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08D1F" w14:textId="77777777" w:rsidR="009E1BF3" w:rsidRPr="00510DDB" w:rsidRDefault="009E1BF3" w:rsidP="009E1BF3">
      <w:pPr>
        <w:keepNext/>
        <w:spacing w:after="0" w:line="240" w:lineRule="auto"/>
        <w:jc w:val="both"/>
        <w:outlineLvl w:val="8"/>
        <w:rPr>
          <w:rFonts w:ascii="Times New Roman" w:eastAsia="Times New Roman" w:hAnsi="Times New Roman" w:cs="Times New Roman"/>
          <w:b/>
          <w:sz w:val="24"/>
          <w:szCs w:val="20"/>
          <w:lang w:eastAsia="sl-SI"/>
        </w:rPr>
      </w:pP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b/>
          <w:noProof/>
          <w:sz w:val="20"/>
          <w:szCs w:val="20"/>
          <w:lang w:eastAsia="sl-SI"/>
        </w:rPr>
        <w:drawing>
          <wp:inline distT="0" distB="0" distL="0" distR="0" wp14:anchorId="7168413E" wp14:editId="479BEDB8">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E528A3E" w14:textId="77777777" w:rsidR="009E1BF3" w:rsidRPr="00510DDB" w:rsidRDefault="009E1BF3" w:rsidP="009E1BF3">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OBLAKOVA ULICA 5</w:t>
      </w:r>
    </w:p>
    <w:p w14:paraId="6F8E5E43" w14:textId="77777777" w:rsidR="009E1BF3" w:rsidRPr="00510DDB" w:rsidRDefault="009E1BF3" w:rsidP="009E1BF3">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 xml:space="preserve">3000 CELJE    </w:t>
      </w:r>
    </w:p>
    <w:p w14:paraId="43C3265A" w14:textId="77777777" w:rsidR="009E1BF3" w:rsidRPr="00510DDB" w:rsidRDefault="009E1BF3" w:rsidP="009E1BF3">
      <w:pPr>
        <w:spacing w:after="0" w:line="240" w:lineRule="auto"/>
        <w:ind w:firstLine="708"/>
        <w:jc w:val="both"/>
        <w:rPr>
          <w:rFonts w:ascii="Times New Roman" w:eastAsia="Times New Roman" w:hAnsi="Times New Roman" w:cs="Times New Roman"/>
          <w:b/>
          <w:sz w:val="24"/>
          <w:szCs w:val="24"/>
          <w:lang w:eastAsia="sl-SI"/>
        </w:rPr>
      </w:pPr>
      <w:proofErr w:type="spellStart"/>
      <w:r w:rsidRPr="00510DDB">
        <w:rPr>
          <w:rFonts w:ascii="Times New Roman" w:eastAsia="Times New Roman" w:hAnsi="Times New Roman" w:cs="Times New Roman"/>
          <w:b/>
          <w:sz w:val="24"/>
          <w:szCs w:val="24"/>
          <w:lang w:eastAsia="sl-SI"/>
        </w:rPr>
        <w:t>tel</w:t>
      </w:r>
      <w:proofErr w:type="spellEnd"/>
      <w:r w:rsidRPr="00510DDB">
        <w:rPr>
          <w:rFonts w:ascii="Times New Roman" w:eastAsia="Times New Roman" w:hAnsi="Times New Roman" w:cs="Times New Roman"/>
          <w:b/>
          <w:sz w:val="24"/>
          <w:szCs w:val="24"/>
          <w:lang w:eastAsia="sl-SI"/>
        </w:rPr>
        <w:t>: (03) 42 33 000</w:t>
      </w:r>
    </w:p>
    <w:p w14:paraId="30A327D5" w14:textId="77777777" w:rsidR="009E1BF3" w:rsidRPr="00510DDB" w:rsidRDefault="009E1BF3" w:rsidP="009E1BF3">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10DDB">
        <w:rPr>
          <w:rFonts w:ascii="Times New Roman" w:eastAsia="Times New Roman" w:hAnsi="Times New Roman" w:cs="Arial"/>
          <w:b/>
          <w:sz w:val="24"/>
          <w:szCs w:val="24"/>
          <w:lang w:eastAsia="sl-SI"/>
        </w:rPr>
        <w:t>fax</w:t>
      </w:r>
      <w:proofErr w:type="spellEnd"/>
      <w:r w:rsidRPr="00510DDB">
        <w:rPr>
          <w:rFonts w:ascii="Times New Roman" w:eastAsia="Times New Roman" w:hAnsi="Times New Roman" w:cs="Arial"/>
          <w:b/>
          <w:sz w:val="24"/>
          <w:szCs w:val="24"/>
          <w:lang w:eastAsia="sl-SI"/>
        </w:rPr>
        <w:t xml:space="preserve">: (03) 42 33 757                                                                                                                            </w:t>
      </w:r>
    </w:p>
    <w:p w14:paraId="7E3BE7BF"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p>
    <w:p w14:paraId="5B3694A1" w14:textId="77777777" w:rsidR="009E1BF3" w:rsidRPr="00510DDB" w:rsidRDefault="009E1BF3" w:rsidP="009E1BF3">
      <w:pPr>
        <w:spacing w:after="0" w:line="240" w:lineRule="auto"/>
        <w:jc w:val="both"/>
        <w:rPr>
          <w:rFonts w:ascii="Times New Roman" w:eastAsia="Times New Roman" w:hAnsi="Times New Roman" w:cs="Times New Roman"/>
          <w:u w:val="single"/>
          <w:lang w:eastAsia="sl-SI"/>
        </w:rPr>
      </w:pPr>
      <w:r w:rsidRPr="00510DDB">
        <w:rPr>
          <w:rFonts w:ascii="Times New Roman" w:eastAsia="Times New Roman" w:hAnsi="Times New Roman" w:cs="Times New Roman"/>
          <w:sz w:val="28"/>
          <w:szCs w:val="24"/>
          <w:lang w:eastAsia="sl-SI"/>
        </w:rPr>
        <w:t xml:space="preserve">                   </w:t>
      </w:r>
      <w:r w:rsidRPr="00510DDB">
        <w:rPr>
          <w:rFonts w:ascii="Times New Roman" w:eastAsia="Times New Roman" w:hAnsi="Times New Roman" w:cs="Times New Roman"/>
          <w:sz w:val="24"/>
          <w:szCs w:val="24"/>
          <w:lang w:eastAsia="sl-SI"/>
        </w:rPr>
        <w:t xml:space="preserve">                                                                    </w:t>
      </w:r>
      <w:r w:rsidRPr="00510DDB">
        <w:rPr>
          <w:rFonts w:ascii="Times New Roman" w:eastAsia="Times New Roman" w:hAnsi="Times New Roman" w:cs="Times New Roman"/>
          <w:sz w:val="24"/>
          <w:szCs w:val="24"/>
          <w:u w:val="single"/>
          <w:lang w:eastAsia="sl-SI"/>
        </w:rPr>
        <w:t>Postopek:</w:t>
      </w:r>
      <w:r w:rsidRPr="00510DDB">
        <w:rPr>
          <w:rFonts w:ascii="Times New Roman" w:eastAsia="Times New Roman" w:hAnsi="Times New Roman" w:cs="Times New Roman"/>
          <w:b/>
          <w:bCs/>
          <w:u w:val="single"/>
          <w:lang w:eastAsia="sl-SI"/>
        </w:rPr>
        <w:t xml:space="preserve">  1</w:t>
      </w:r>
      <w:r>
        <w:rPr>
          <w:rFonts w:ascii="Times New Roman" w:eastAsia="Times New Roman" w:hAnsi="Times New Roman" w:cs="Times New Roman"/>
          <w:b/>
          <w:bCs/>
          <w:u w:val="single"/>
          <w:lang w:eastAsia="sl-SI"/>
        </w:rPr>
        <w:t>13</w:t>
      </w:r>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b/>
          <w:u w:val="single"/>
          <w:lang w:eastAsia="sl-SI"/>
        </w:rPr>
        <w:t xml:space="preserve"> 2021-VH/VH</w:t>
      </w:r>
    </w:p>
    <w:p w14:paraId="57F0C345" w14:textId="77777777" w:rsidR="009E1BF3" w:rsidRPr="00510DDB" w:rsidRDefault="009E1BF3" w:rsidP="009E1BF3">
      <w:pPr>
        <w:keepNext/>
        <w:spacing w:after="0" w:line="240" w:lineRule="auto"/>
        <w:jc w:val="both"/>
        <w:outlineLvl w:val="8"/>
        <w:rPr>
          <w:rFonts w:ascii="Times New Roman" w:eastAsia="Times New Roman" w:hAnsi="Times New Roman" w:cs="Times New Roman"/>
          <w:b/>
          <w:sz w:val="28"/>
          <w:szCs w:val="20"/>
          <w:lang w:eastAsia="sl-SI"/>
        </w:rPr>
      </w:pPr>
      <w:r w:rsidRPr="00510DDB">
        <w:rPr>
          <w:rFonts w:ascii="Arial" w:eastAsia="Times New Roman" w:hAnsi="Arial" w:cs="Times New Roman"/>
          <w:b/>
          <w:szCs w:val="20"/>
          <w:lang w:eastAsia="sl-SI"/>
        </w:rPr>
        <w:t xml:space="preserve">                                                                                                                                                                      </w:t>
      </w:r>
      <w:r w:rsidRPr="00510DDB">
        <w:rPr>
          <w:rFonts w:ascii="Times New Roman" w:eastAsia="Times New Roman" w:hAnsi="Times New Roman" w:cs="Times New Roman"/>
          <w:b/>
          <w:sz w:val="36"/>
          <w:szCs w:val="20"/>
          <w:lang w:eastAsia="sl-SI"/>
        </w:rPr>
        <w:t xml:space="preserve">    </w:t>
      </w:r>
    </w:p>
    <w:p w14:paraId="4A8025A7" w14:textId="77777777" w:rsidR="009E1BF3" w:rsidRPr="00510DDB"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31314D9D" w14:textId="77777777" w:rsidR="009E1BF3" w:rsidRPr="00510DDB" w:rsidRDefault="009E1BF3" w:rsidP="009E1BF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10DDB">
        <w:rPr>
          <w:rFonts w:ascii="Times New Roman" w:eastAsia="Times New Roman" w:hAnsi="Times New Roman" w:cs="Times New Roman"/>
          <w:b/>
          <w:sz w:val="36"/>
          <w:szCs w:val="20"/>
          <w:lang w:eastAsia="sl-SI"/>
        </w:rPr>
        <w:t xml:space="preserve">POVABILO K ODDAJI PONUDBE </w:t>
      </w:r>
    </w:p>
    <w:p w14:paraId="4B7B409F" w14:textId="77777777" w:rsidR="009E1BF3" w:rsidRPr="00510DDB" w:rsidRDefault="009E1BF3" w:rsidP="009E1BF3">
      <w:pPr>
        <w:spacing w:after="0" w:line="240" w:lineRule="auto"/>
        <w:rPr>
          <w:rFonts w:ascii="Times New Roman" w:eastAsia="Times New Roman" w:hAnsi="Times New Roman" w:cs="Times New Roman"/>
          <w:b/>
          <w:sz w:val="32"/>
          <w:szCs w:val="20"/>
          <w:lang w:eastAsia="sl-SI"/>
        </w:rPr>
      </w:pPr>
    </w:p>
    <w:p w14:paraId="526B03A1"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Naročnik vabi ponudnike, da v skladu z navodili ponudnikom za izdelavo ponudbe za</w:t>
      </w:r>
    </w:p>
    <w:p w14:paraId="6E771898" w14:textId="77777777" w:rsidR="009E1BF3" w:rsidRDefault="009E1BF3" w:rsidP="009E1BF3">
      <w:pPr>
        <w:spacing w:after="0" w:line="240" w:lineRule="auto"/>
        <w:rPr>
          <w:rFonts w:ascii="Times New Roman" w:eastAsia="Calibri" w:hAnsi="Times New Roman" w:cs="Times New Roman"/>
          <w:b/>
          <w:sz w:val="24"/>
          <w:szCs w:val="24"/>
        </w:rPr>
      </w:pPr>
      <w:r w:rsidRPr="00510DDB">
        <w:rPr>
          <w:rFonts w:ascii="Calibri" w:eastAsia="Calibri" w:hAnsi="Calibri" w:cs="Times New Roman"/>
          <w:b/>
        </w:rPr>
        <w:tab/>
      </w:r>
      <w:r w:rsidRPr="00510DDB">
        <w:rPr>
          <w:rFonts w:ascii="Calibri" w:eastAsia="Calibri" w:hAnsi="Calibri" w:cs="Times New Roman"/>
          <w:b/>
        </w:rPr>
        <w:tab/>
      </w:r>
    </w:p>
    <w:p w14:paraId="69F768A4" w14:textId="77777777" w:rsidR="009E1BF3" w:rsidRPr="00510DDB" w:rsidRDefault="009E1BF3" w:rsidP="009E1BF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Svetlobni mikroskop z diskusijskim modulom</w:t>
      </w:r>
      <w:r w:rsidRPr="00510DDB">
        <w:rPr>
          <w:rFonts w:ascii="Times New Roman" w:eastAsia="Calibri" w:hAnsi="Times New Roman" w:cs="Times New Roman"/>
          <w:b/>
          <w:sz w:val="24"/>
          <w:szCs w:val="24"/>
        </w:rPr>
        <w:t xml:space="preserve">  1 </w:t>
      </w:r>
      <w:r>
        <w:rPr>
          <w:rFonts w:ascii="Times New Roman" w:eastAsia="Calibri" w:hAnsi="Times New Roman" w:cs="Times New Roman"/>
          <w:b/>
          <w:sz w:val="24"/>
          <w:szCs w:val="24"/>
        </w:rPr>
        <w:t>kom</w:t>
      </w:r>
      <w:r w:rsidRPr="00510DDB">
        <w:rPr>
          <w:rFonts w:ascii="Times New Roman" w:eastAsia="Calibri" w:hAnsi="Times New Roman" w:cs="Times New Roman"/>
          <w:b/>
          <w:sz w:val="24"/>
          <w:szCs w:val="24"/>
        </w:rPr>
        <w:t xml:space="preserve"> </w:t>
      </w:r>
    </w:p>
    <w:p w14:paraId="53764B4C" w14:textId="77777777" w:rsidR="009E1BF3" w:rsidRPr="00510DDB" w:rsidRDefault="009E1BF3" w:rsidP="009E1BF3">
      <w:pPr>
        <w:spacing w:after="0" w:line="240" w:lineRule="auto"/>
        <w:rPr>
          <w:rFonts w:ascii="Times New Roman" w:eastAsia="Times New Roman" w:hAnsi="Times New Roman" w:cs="Times New Roman"/>
          <w:b/>
          <w:lang w:eastAsia="sl-SI"/>
        </w:rPr>
      </w:pPr>
    </w:p>
    <w:p w14:paraId="7C3375C7" w14:textId="77777777" w:rsidR="009E1BF3" w:rsidRPr="00510DDB" w:rsidRDefault="009E1BF3" w:rsidP="009E1BF3">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Splošne zahteve:</w:t>
      </w:r>
    </w:p>
    <w:p w14:paraId="5D3A44F5" w14:textId="77777777" w:rsidR="009E1BF3" w:rsidRPr="00510DDB" w:rsidRDefault="009E1BF3" w:rsidP="009E1BF3">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F7459FA" w14:textId="77777777" w:rsidR="009E1BF3" w:rsidRPr="00510DDB" w:rsidRDefault="009E1BF3" w:rsidP="009E1BF3">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lang w:eastAsia="sl-SI"/>
        </w:rPr>
        <w:t>Cena mora vsebovati vse stroške, popuste, rabate, dostavo, montažo in davek na dodano vrednost.</w:t>
      </w:r>
      <w:r w:rsidRPr="00510DDB">
        <w:rPr>
          <w:rFonts w:ascii="Times New Roman" w:eastAsia="Times New Roman" w:hAnsi="Times New Roman" w:cs="Times New Roman"/>
          <w:bCs/>
          <w:lang w:eastAsia="zh-CN"/>
        </w:rPr>
        <w:t xml:space="preserve"> </w:t>
      </w:r>
    </w:p>
    <w:p w14:paraId="4DAC7FAC" w14:textId="77777777" w:rsidR="009E1BF3" w:rsidRPr="00510DDB" w:rsidRDefault="009E1BF3" w:rsidP="009E1BF3">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bCs/>
          <w:lang w:eastAsia="zh-CN"/>
        </w:rPr>
        <w:t>Rok za plačilo je 60 dni od prejema računa</w:t>
      </w:r>
    </w:p>
    <w:p w14:paraId="6DAAB7A2" w14:textId="77777777" w:rsidR="009E1BF3" w:rsidRPr="00510DDB" w:rsidRDefault="009E1BF3" w:rsidP="009E1BF3">
      <w:pPr>
        <w:numPr>
          <w:ilvl w:val="0"/>
          <w:numId w:val="1"/>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Cs/>
          <w:lang w:eastAsia="zh-CN"/>
        </w:rPr>
        <w:t xml:space="preserve">Izvajalec  mora zagotoviti dostavo blaga ter montažo in namestitev v prostor pri naročniku </w:t>
      </w:r>
      <w:r w:rsidRPr="00510DDB">
        <w:rPr>
          <w:rFonts w:ascii="Times New Roman" w:eastAsia="Times New Roman" w:hAnsi="Times New Roman" w:cs="Times New Roman"/>
          <w:lang w:eastAsia="zh-CN"/>
        </w:rPr>
        <w:t>Termin montaže/primopredaje  je potrebno uskladiti  z naročnikom (kontaktna oseba naročnika Vanja Herman Gril)</w:t>
      </w:r>
    </w:p>
    <w:p w14:paraId="4953AD00"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A20A940" w14:textId="77777777" w:rsidR="009E1BF3" w:rsidRPr="00510DDB" w:rsidRDefault="009E1BF3" w:rsidP="009E1BF3">
      <w:pPr>
        <w:spacing w:after="0" w:line="240" w:lineRule="auto"/>
        <w:ind w:left="720"/>
        <w:jc w:val="both"/>
        <w:rPr>
          <w:rFonts w:ascii="Times New Roman" w:eastAsia="Times New Roman" w:hAnsi="Times New Roman" w:cs="Times New Roman"/>
          <w:lang w:eastAsia="sl-SI"/>
        </w:rPr>
      </w:pPr>
    </w:p>
    <w:p w14:paraId="4209C455" w14:textId="77777777" w:rsidR="009E1BF3" w:rsidRPr="00510DDB" w:rsidRDefault="009E1BF3" w:rsidP="009E1BF3">
      <w:pPr>
        <w:spacing w:after="0" w:line="240" w:lineRule="auto"/>
        <w:ind w:left="360"/>
        <w:jc w:val="both"/>
        <w:rPr>
          <w:rFonts w:ascii="Times New Roman" w:eastAsia="Times New Roman" w:hAnsi="Times New Roman" w:cs="Times New Roman"/>
          <w:b/>
          <w:bCs/>
          <w:lang w:eastAsia="sl-SI"/>
        </w:rPr>
      </w:pPr>
      <w:r w:rsidRPr="00510DDB">
        <w:rPr>
          <w:rFonts w:ascii="Times New Roman" w:eastAsia="Times New Roman" w:hAnsi="Times New Roman" w:cs="Times New Roman"/>
          <w:b/>
          <w:bCs/>
          <w:lang w:eastAsia="sl-SI"/>
        </w:rPr>
        <w:t>Vzdrževanje zajema naslednje vrste del, ki so vključene v ceno vzdrževalnine:</w:t>
      </w:r>
    </w:p>
    <w:p w14:paraId="0BBDC0AE"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99597D9"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4AEF21FE"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52F7F606"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nastavitve sistema po potrebi;</w:t>
      </w:r>
    </w:p>
    <w:p w14:paraId="0DA61B79"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pripravljenost ter stroške dela za popravila okvar, ki nastanejo izven rednega delovnega časa;</w:t>
      </w:r>
    </w:p>
    <w:p w14:paraId="3878BBE3"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0ACCBF85"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510DDB">
        <w:rPr>
          <w:rFonts w:ascii="Times New Roman" w:eastAsia="Times New Roman" w:hAnsi="Times New Roman" w:cs="Times New Roman"/>
          <w:lang w:eastAsia="sl-SI"/>
        </w:rPr>
        <w:t>update</w:t>
      </w:r>
      <w:proofErr w:type="spellEnd"/>
      <w:r w:rsidRPr="00510DDB">
        <w:rPr>
          <w:rFonts w:ascii="Times New Roman" w:eastAsia="Times New Roman" w:hAnsi="Times New Roman" w:cs="Times New Roman"/>
          <w:lang w:eastAsia="sl-SI"/>
        </w:rPr>
        <w:t>-i ipd.) (v skladu z zahtevo proizvajalca);</w:t>
      </w:r>
    </w:p>
    <w:p w14:paraId="6BDC12CD"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74CA393B"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odpravo nepravilnega delovanja ali okvare sistema, ki niso posledica nepravilne uporabe na strani naročnika;</w:t>
      </w:r>
    </w:p>
    <w:p w14:paraId="0D0288E5"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lastRenderedPageBreak/>
        <w:t>kontrole, inšpekcije, certificiranje in zagotovitev kakovosti, opremljanje z označbami (nalepkami na opremi) o izvedenem vzdrževanju;</w:t>
      </w:r>
    </w:p>
    <w:p w14:paraId="354A616E"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proofErr w:type="spellStart"/>
      <w:r w:rsidRPr="00510DDB">
        <w:rPr>
          <w:rFonts w:ascii="Times New Roman" w:eastAsia="Times New Roman" w:hAnsi="Times New Roman" w:cs="Times New Roman"/>
          <w:lang w:eastAsia="sl-SI"/>
        </w:rPr>
        <w:t>optimiranje</w:t>
      </w:r>
      <w:proofErr w:type="spellEnd"/>
      <w:r w:rsidRPr="00510DDB">
        <w:rPr>
          <w:rFonts w:ascii="Times New Roman" w:eastAsia="Times New Roman" w:hAnsi="Times New Roman" w:cs="Times New Roman"/>
          <w:lang w:eastAsia="sl-SI"/>
        </w:rPr>
        <w:t xml:space="preserve"> funkcijskih parametrov delovanja;</w:t>
      </w:r>
    </w:p>
    <w:p w14:paraId="01888132"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6CD11289"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druge stroške, ki niso posebej specificirani, so pa potrebni za funkcionalno zagotovitev delovanja aparata.</w:t>
      </w:r>
    </w:p>
    <w:p w14:paraId="2BC0F487" w14:textId="77777777" w:rsidR="009E1BF3" w:rsidRPr="00510DDB" w:rsidRDefault="009E1BF3" w:rsidP="009E1BF3">
      <w:pPr>
        <w:spacing w:after="0" w:line="240" w:lineRule="auto"/>
        <w:ind w:left="720"/>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2471AD7F" w14:textId="77777777" w:rsidR="009E1BF3" w:rsidRPr="00510DDB" w:rsidRDefault="009E1BF3" w:rsidP="009E1BF3">
      <w:pPr>
        <w:spacing w:after="0" w:line="240" w:lineRule="auto"/>
        <w:ind w:left="720"/>
        <w:jc w:val="both"/>
        <w:rPr>
          <w:rFonts w:ascii="Times New Roman" w:eastAsia="Times New Roman" w:hAnsi="Times New Roman" w:cs="Times New Roman"/>
          <w:lang w:eastAsia="sl-SI"/>
        </w:rPr>
      </w:pPr>
    </w:p>
    <w:p w14:paraId="38199B6F" w14:textId="77777777" w:rsidR="009E1BF3" w:rsidRPr="00510DDB" w:rsidRDefault="009E1BF3" w:rsidP="009E1BF3">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
          <w:bCs/>
          <w:lang w:eastAsia="sl-SI"/>
        </w:rPr>
        <w:t>Ponudbi predložite prospekte ter drugo dokumentacijo iz katere je razvidno izpolnjevanje tehničnih zahtev</w:t>
      </w:r>
      <w:r w:rsidRPr="00510DDB">
        <w:rPr>
          <w:rFonts w:ascii="Times New Roman" w:eastAsia="Times New Roman" w:hAnsi="Times New Roman" w:cs="Times New Roman"/>
          <w:lang w:eastAsia="sl-SI"/>
        </w:rPr>
        <w:t>.</w:t>
      </w:r>
    </w:p>
    <w:p w14:paraId="496CB0F0" w14:textId="77777777" w:rsidR="009E1BF3" w:rsidRPr="00510DDB" w:rsidRDefault="009E1BF3" w:rsidP="009E1BF3">
      <w:pPr>
        <w:spacing w:after="0" w:line="240" w:lineRule="auto"/>
        <w:ind w:left="720"/>
        <w:jc w:val="both"/>
        <w:rPr>
          <w:rFonts w:ascii="Times New Roman" w:eastAsia="Times New Roman" w:hAnsi="Times New Roman" w:cs="Times New Roman"/>
          <w:lang w:eastAsia="sl-SI"/>
        </w:rPr>
      </w:pPr>
    </w:p>
    <w:p w14:paraId="69CCC931" w14:textId="77777777" w:rsidR="009E1BF3" w:rsidRPr="00510DDB" w:rsidRDefault="009E1BF3" w:rsidP="009E1BF3">
      <w:pPr>
        <w:spacing w:line="256" w:lineRule="auto"/>
        <w:jc w:val="both"/>
        <w:rPr>
          <w:rFonts w:ascii="Times New Roman" w:hAnsi="Times New Roman" w:cs="Times New Roman"/>
          <w:b/>
          <w:bCs/>
          <w:sz w:val="24"/>
          <w:szCs w:val="24"/>
        </w:rPr>
      </w:pPr>
      <w:r w:rsidRPr="00510DDB">
        <w:rPr>
          <w:rFonts w:ascii="Times New Roman" w:hAnsi="Times New Roman" w:cs="Times New Roman"/>
          <w:b/>
          <w:bCs/>
          <w:sz w:val="24"/>
          <w:szCs w:val="24"/>
        </w:rPr>
        <w:t xml:space="preserve">Dodatne zahteve: </w:t>
      </w:r>
    </w:p>
    <w:p w14:paraId="704F4D1E" w14:textId="77777777" w:rsidR="009E1BF3" w:rsidRPr="00510DDB" w:rsidRDefault="009E1BF3" w:rsidP="009E1BF3">
      <w:pPr>
        <w:numPr>
          <w:ilvl w:val="0"/>
          <w:numId w:val="2"/>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Na medicinski opremi mora biti obvezno prilepljena proizvajalčeva nalepka, ki mora izkazovati vsaj naslednje podatke:</w:t>
      </w:r>
    </w:p>
    <w:p w14:paraId="2D4E5C74"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in tip naprave, </w:t>
      </w:r>
    </w:p>
    <w:p w14:paraId="323D9EFD"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Oznake CE</w:t>
      </w:r>
    </w:p>
    <w:p w14:paraId="01092961"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Serijska številka naprave, </w:t>
      </w:r>
    </w:p>
    <w:p w14:paraId="57851D11"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Datum proizvodnje (leto, mesec, dan)</w:t>
      </w:r>
    </w:p>
    <w:p w14:paraId="28B9032C"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proizvajalca, </w:t>
      </w:r>
    </w:p>
    <w:p w14:paraId="5CBB86CD" w14:textId="77777777" w:rsidR="009E1BF3" w:rsidRPr="00510DDB" w:rsidRDefault="009E1BF3" w:rsidP="009E1BF3">
      <w:pPr>
        <w:numPr>
          <w:ilvl w:val="0"/>
          <w:numId w:val="5"/>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Država proizvajalca</w:t>
      </w:r>
    </w:p>
    <w:p w14:paraId="212F3BD1" w14:textId="77777777" w:rsidR="009E1BF3" w:rsidRPr="00510DDB" w:rsidRDefault="009E1BF3" w:rsidP="009E1BF3">
      <w:pPr>
        <w:suppressAutoHyphens/>
        <w:spacing w:after="0" w:line="240" w:lineRule="auto"/>
        <w:ind w:left="720"/>
        <w:contextualSpacing/>
        <w:jc w:val="both"/>
        <w:rPr>
          <w:rFonts w:ascii="Times New Roman" w:hAnsi="Times New Roman"/>
          <w:sz w:val="24"/>
          <w:szCs w:val="24"/>
        </w:rPr>
      </w:pPr>
    </w:p>
    <w:p w14:paraId="2C16967F" w14:textId="77777777" w:rsidR="009E1BF3" w:rsidRPr="00510DDB" w:rsidRDefault="009E1BF3" w:rsidP="009E1BF3">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 xml:space="preserve">Na aparatu mora biti obvezno tudi nalepka, ki označuje termin naslednjega potrebnega preventivnega servisa. </w:t>
      </w:r>
    </w:p>
    <w:p w14:paraId="79984A3E" w14:textId="77777777" w:rsidR="009E1BF3" w:rsidRPr="00510DDB" w:rsidRDefault="009E1BF3" w:rsidP="009E1BF3">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Letnik proizvodnje obvezno tekoče leto.</w:t>
      </w:r>
    </w:p>
    <w:p w14:paraId="626530FF"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p>
    <w:p w14:paraId="5F1585DE"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Kontaktna oseba s strani naročnika ;</w:t>
      </w:r>
    </w:p>
    <w:p w14:paraId="57BD90AE"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u w:val="single"/>
          <w:lang w:eastAsia="sl-SI"/>
        </w:rPr>
        <w:t xml:space="preserve">- Vanja Herman Gril, </w:t>
      </w:r>
      <w:proofErr w:type="spellStart"/>
      <w:r w:rsidRPr="00510DDB">
        <w:rPr>
          <w:rFonts w:ascii="Times New Roman" w:eastAsia="Times New Roman" w:hAnsi="Times New Roman" w:cs="Times New Roman"/>
          <w:sz w:val="24"/>
          <w:szCs w:val="24"/>
          <w:u w:val="single"/>
          <w:lang w:eastAsia="sl-SI"/>
        </w:rPr>
        <w:t>dipl.ekon</w:t>
      </w:r>
      <w:proofErr w:type="spellEnd"/>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sz w:val="24"/>
          <w:szCs w:val="24"/>
          <w:lang w:eastAsia="sl-SI"/>
        </w:rPr>
        <w:t xml:space="preserve"> </w:t>
      </w:r>
      <w:proofErr w:type="spellStart"/>
      <w:r w:rsidRPr="00510DDB">
        <w:rPr>
          <w:rFonts w:ascii="Times New Roman" w:eastAsia="Times New Roman" w:hAnsi="Times New Roman" w:cs="Times New Roman"/>
          <w:sz w:val="24"/>
          <w:szCs w:val="24"/>
          <w:lang w:eastAsia="sl-SI"/>
        </w:rPr>
        <w:t>tel.št</w:t>
      </w:r>
      <w:proofErr w:type="spellEnd"/>
      <w:r w:rsidRPr="00510DDB">
        <w:rPr>
          <w:rFonts w:ascii="Times New Roman" w:eastAsia="Times New Roman" w:hAnsi="Times New Roman" w:cs="Times New Roman"/>
          <w:sz w:val="24"/>
          <w:szCs w:val="24"/>
          <w:lang w:eastAsia="sl-SI"/>
        </w:rPr>
        <w:t xml:space="preserve">. 03 423 30 78 , faks št. 03 423 37 56, elektronska pošta </w:t>
      </w:r>
      <w:r w:rsidRPr="00510DDB">
        <w:rPr>
          <w:rFonts w:ascii="Times New Roman" w:eastAsia="Times New Roman" w:hAnsi="Times New Roman" w:cs="Times New Roman"/>
          <w:color w:val="0000FF"/>
          <w:sz w:val="24"/>
          <w:szCs w:val="24"/>
          <w:u w:val="single"/>
          <w:lang w:eastAsia="sl-SI"/>
        </w:rPr>
        <w:t>vanja.herman@sb-celje.si</w:t>
      </w:r>
    </w:p>
    <w:p w14:paraId="1E6446CB"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07FC9C96" w14:textId="77777777" w:rsidR="009E1BF3" w:rsidRPr="00510DDB"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Ponudbe pošljite na naslov elektronske pošte </w:t>
      </w:r>
    </w:p>
    <w:p w14:paraId="010FDADF" w14:textId="77777777" w:rsidR="009E1BF3" w:rsidRPr="00510DDB"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510DDB">
          <w:rPr>
            <w:rFonts w:ascii="Times New Roman" w:eastAsia="Times New Roman" w:hAnsi="Times New Roman" w:cs="Times New Roman"/>
            <w:color w:val="0000FF"/>
            <w:sz w:val="24"/>
            <w:szCs w:val="24"/>
            <w:u w:val="single"/>
            <w:lang w:eastAsia="sl-SI"/>
          </w:rPr>
          <w:t>Nabava1@sb-celje.si</w:t>
        </w:r>
      </w:hyperlink>
    </w:p>
    <w:p w14:paraId="584C4F36" w14:textId="77777777" w:rsidR="009E1BF3" w:rsidRPr="00510DDB" w:rsidRDefault="009E1BF3" w:rsidP="009E1BF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510DDB">
        <w:rPr>
          <w:rFonts w:ascii="Times New Roman" w:eastAsia="Times New Roman" w:hAnsi="Times New Roman" w:cs="Times New Roman"/>
          <w:b/>
          <w:sz w:val="24"/>
          <w:szCs w:val="24"/>
          <w:lang w:eastAsia="sl-SI"/>
        </w:rPr>
        <w:t>z oznako EN_</w:t>
      </w:r>
      <w:r w:rsidRPr="00510DDB">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Svetlobni mikroskop z diskusijskim modulom</w:t>
      </w:r>
      <w:r w:rsidRPr="00510DDB">
        <w:rPr>
          <w:rFonts w:ascii="Times New Roman" w:eastAsia="Calibri" w:hAnsi="Times New Roman" w:cs="Times New Roman"/>
          <w:b/>
          <w:sz w:val="24"/>
          <w:szCs w:val="24"/>
        </w:rPr>
        <w:t xml:space="preserve">  _ 1</w:t>
      </w:r>
      <w:r>
        <w:rPr>
          <w:rFonts w:ascii="Times New Roman" w:eastAsia="Calibri" w:hAnsi="Times New Roman" w:cs="Times New Roman"/>
          <w:b/>
          <w:sz w:val="24"/>
          <w:szCs w:val="24"/>
        </w:rPr>
        <w:t>13</w:t>
      </w:r>
      <w:r w:rsidRPr="00510DDB">
        <w:rPr>
          <w:rFonts w:ascii="Times New Roman" w:eastAsia="Times New Roman" w:hAnsi="Times New Roman" w:cs="Times New Roman"/>
          <w:b/>
          <w:caps/>
          <w:sz w:val="24"/>
          <w:szCs w:val="24"/>
          <w:lang w:eastAsia="sl-SI"/>
        </w:rPr>
        <w:t xml:space="preserve">_ </w:t>
      </w:r>
      <w:r w:rsidRPr="00510DDB">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19</w:t>
      </w:r>
      <w:r w:rsidRPr="00510DDB">
        <w:rPr>
          <w:rFonts w:ascii="Times New Roman" w:eastAsia="Times New Roman" w:hAnsi="Times New Roman" w:cs="Times New Roman"/>
          <w:b/>
          <w:sz w:val="24"/>
          <w:szCs w:val="24"/>
          <w:lang w:eastAsia="sl-SI"/>
        </w:rPr>
        <w:t xml:space="preserve">.05.2021 do </w:t>
      </w:r>
      <w:r>
        <w:rPr>
          <w:rFonts w:ascii="Times New Roman" w:eastAsia="Times New Roman" w:hAnsi="Times New Roman" w:cs="Times New Roman"/>
          <w:b/>
          <w:sz w:val="24"/>
          <w:szCs w:val="24"/>
          <w:lang w:eastAsia="sl-SI"/>
        </w:rPr>
        <w:t>12</w:t>
      </w:r>
      <w:r w:rsidRPr="00510DDB">
        <w:rPr>
          <w:rFonts w:ascii="Times New Roman" w:eastAsia="Times New Roman" w:hAnsi="Times New Roman" w:cs="Times New Roman"/>
          <w:b/>
          <w:sz w:val="24"/>
          <w:szCs w:val="24"/>
          <w:lang w:eastAsia="sl-SI"/>
        </w:rPr>
        <w:t xml:space="preserve"> ure</w:t>
      </w:r>
      <w:r w:rsidRPr="00510DDB">
        <w:rPr>
          <w:rFonts w:ascii="Times New Roman" w:eastAsia="Times New Roman" w:hAnsi="Times New Roman" w:cs="Times New Roman"/>
          <w:sz w:val="24"/>
          <w:szCs w:val="24"/>
          <w:lang w:eastAsia="sl-SI"/>
        </w:rPr>
        <w:t>.</w:t>
      </w:r>
    </w:p>
    <w:p w14:paraId="0287BF49"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2CC20B58" w14:textId="77777777" w:rsidR="009E1BF3" w:rsidRPr="00510DDB" w:rsidRDefault="009E1BF3" w:rsidP="009E1BF3">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 xml:space="preserve">Priloga </w:t>
      </w:r>
    </w:p>
    <w:p w14:paraId="2B39EED0" w14:textId="77777777" w:rsidR="009E1BF3" w:rsidRPr="00510DDB" w:rsidRDefault="009E1BF3" w:rsidP="009E1BF3">
      <w:pPr>
        <w:numPr>
          <w:ilvl w:val="0"/>
          <w:numId w:val="3"/>
        </w:num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Obrazec predračuna (OBR-2),</w:t>
      </w:r>
    </w:p>
    <w:p w14:paraId="688B62BF" w14:textId="77777777" w:rsidR="009E1BF3" w:rsidRPr="00510DDB" w:rsidRDefault="009E1BF3" w:rsidP="009E1BF3">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Izjavna o izpolnjevanju tehnične specifikacije opreme (OBR-3)</w:t>
      </w:r>
    </w:p>
    <w:p w14:paraId="46583AA3" w14:textId="77777777" w:rsidR="009E1BF3" w:rsidRPr="00510DDB" w:rsidRDefault="009E1BF3" w:rsidP="009E1BF3">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Izjava o zastopstvu (OBR-4)</w:t>
      </w:r>
    </w:p>
    <w:p w14:paraId="41CE65B8" w14:textId="77777777" w:rsidR="009E1BF3" w:rsidRPr="00510DDB" w:rsidRDefault="009E1BF3" w:rsidP="009E1BF3">
      <w:pPr>
        <w:numPr>
          <w:ilvl w:val="0"/>
          <w:numId w:val="3"/>
        </w:num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Obveznost izbranega ponudnika </w:t>
      </w:r>
    </w:p>
    <w:p w14:paraId="262109E7" w14:textId="77777777" w:rsidR="009E1BF3" w:rsidRPr="00510DDB" w:rsidRDefault="009E1BF3" w:rsidP="009E1BF3">
      <w:pPr>
        <w:keepNext/>
        <w:spacing w:after="0" w:line="240" w:lineRule="auto"/>
        <w:outlineLvl w:val="0"/>
        <w:rPr>
          <w:rFonts w:ascii="Times New Roman" w:eastAsia="Times New Roman" w:hAnsi="Times New Roman" w:cs="Times New Roman"/>
          <w:b/>
          <w:sz w:val="28"/>
          <w:szCs w:val="20"/>
          <w:lang w:eastAsia="sl-SI"/>
        </w:rPr>
      </w:pPr>
    </w:p>
    <w:p w14:paraId="5C85B663"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10B2DB25"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388DD27D"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33D0DA28"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6E4DF4B7" w14:textId="77777777" w:rsidR="009E1BF3" w:rsidRPr="00510DDB" w:rsidRDefault="009E1BF3" w:rsidP="009E1BF3">
      <w:pPr>
        <w:spacing w:after="0" w:line="240" w:lineRule="auto"/>
        <w:rPr>
          <w:rFonts w:ascii="Times New Roman" w:eastAsia="Times New Roman" w:hAnsi="Times New Roman" w:cs="Times New Roman"/>
          <w:b/>
          <w:sz w:val="28"/>
          <w:szCs w:val="20"/>
          <w:lang w:eastAsia="sl-SI"/>
        </w:rPr>
        <w:sectPr w:rsidR="009E1BF3" w:rsidRPr="00510DDB">
          <w:pgSz w:w="11906" w:h="16838"/>
          <w:pgMar w:top="720" w:right="1418" w:bottom="902" w:left="1418" w:header="709" w:footer="709" w:gutter="0"/>
          <w:cols w:space="708"/>
        </w:sectPr>
      </w:pPr>
    </w:p>
    <w:p w14:paraId="3FB1F58F" w14:textId="77777777" w:rsidR="009E1BF3" w:rsidRPr="00510DDB" w:rsidRDefault="009E1BF3" w:rsidP="009E1BF3">
      <w:pPr>
        <w:keepNext/>
        <w:spacing w:after="0" w:line="240" w:lineRule="auto"/>
        <w:outlineLvl w:val="0"/>
        <w:rPr>
          <w:rFonts w:ascii="Times New Roman" w:eastAsia="Times New Roman" w:hAnsi="Times New Roman" w:cs="Times New Roman"/>
          <w:sz w:val="28"/>
          <w:szCs w:val="20"/>
          <w:lang w:eastAsia="sl-SI"/>
        </w:rPr>
      </w:pPr>
      <w:r w:rsidRPr="00510DDB">
        <w:rPr>
          <w:rFonts w:ascii="Times New Roman" w:eastAsia="Times New Roman" w:hAnsi="Times New Roman" w:cs="Times New Roman"/>
          <w:b/>
          <w:sz w:val="28"/>
          <w:szCs w:val="20"/>
          <w:lang w:eastAsia="sl-SI"/>
        </w:rPr>
        <w:lastRenderedPageBreak/>
        <w:t xml:space="preserve">OBRAZEC PREDRAČUNA                                                                                                                 OBR-2  </w:t>
      </w:r>
    </w:p>
    <w:p w14:paraId="29264A23"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3CF6FCBA"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6A4A4781"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_______________________________</w:t>
      </w:r>
    </w:p>
    <w:p w14:paraId="3EA61B32"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056E2642" w14:textId="77777777" w:rsidR="009E1BF3" w:rsidRPr="00510DDB" w:rsidRDefault="009E1BF3" w:rsidP="009E1BF3">
      <w:pPr>
        <w:spacing w:after="0" w:line="240" w:lineRule="auto"/>
        <w:rPr>
          <w:rFonts w:ascii="Times New Roman" w:eastAsia="Times New Roman" w:hAnsi="Times New Roman" w:cs="Times New Roman"/>
          <w:b/>
          <w:sz w:val="24"/>
          <w:szCs w:val="24"/>
          <w:u w:val="single"/>
          <w:lang w:eastAsia="sl-SI"/>
        </w:rPr>
      </w:pPr>
    </w:p>
    <w:p w14:paraId="6DBE6453" w14:textId="77777777" w:rsidR="009E1BF3" w:rsidRPr="00510DDB" w:rsidRDefault="009E1BF3" w:rsidP="009E1BF3">
      <w:pPr>
        <w:spacing w:after="0" w:line="240" w:lineRule="auto"/>
        <w:rPr>
          <w:rFonts w:ascii="Calibri" w:eastAsia="Calibri" w:hAnsi="Calibri" w:cs="Times New Roman"/>
          <w:b/>
        </w:rPr>
      </w:pPr>
      <w:r w:rsidRPr="00510DDB">
        <w:rPr>
          <w:rFonts w:ascii="Times New Roman" w:eastAsia="Times New Roman" w:hAnsi="Times New Roman" w:cs="Times New Roman"/>
          <w:b/>
          <w:sz w:val="24"/>
          <w:szCs w:val="24"/>
          <w:u w:val="single"/>
          <w:lang w:eastAsia="sl-SI"/>
        </w:rPr>
        <w:t>PREDMET:</w:t>
      </w:r>
      <w:r w:rsidRPr="00510DDB">
        <w:rPr>
          <w:rFonts w:ascii="Times New Roman" w:eastAsia="Times New Roman" w:hAnsi="Times New Roman" w:cs="Times New Roman"/>
          <w:b/>
          <w:sz w:val="24"/>
          <w:szCs w:val="24"/>
          <w:lang w:eastAsia="sl-SI"/>
        </w:rPr>
        <w:t xml:space="preserve"> </w:t>
      </w:r>
      <w:r>
        <w:rPr>
          <w:rFonts w:ascii="Times New Roman" w:eastAsia="Calibri" w:hAnsi="Times New Roman" w:cs="Times New Roman"/>
          <w:b/>
          <w:sz w:val="24"/>
          <w:szCs w:val="24"/>
        </w:rPr>
        <w:t>Svetlobni mikroskop z diskusijskim modulom</w:t>
      </w:r>
      <w:r w:rsidRPr="00510DDB">
        <w:rPr>
          <w:rFonts w:ascii="Times New Roman" w:eastAsia="Calibri" w:hAnsi="Times New Roman" w:cs="Times New Roman"/>
          <w:b/>
          <w:sz w:val="24"/>
          <w:szCs w:val="24"/>
        </w:rPr>
        <w:t xml:space="preserve">  </w:t>
      </w:r>
    </w:p>
    <w:p w14:paraId="3C1BC6C1"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10A4A4AC"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ar-SA"/>
        </w:rPr>
      </w:pPr>
    </w:p>
    <w:p w14:paraId="174E03B3" w14:textId="77777777" w:rsidR="009E1BF3" w:rsidRPr="00510DDB" w:rsidRDefault="009E1BF3" w:rsidP="009E1BF3">
      <w:pPr>
        <w:suppressAutoHyphens/>
        <w:spacing w:after="0" w:line="240" w:lineRule="auto"/>
        <w:jc w:val="center"/>
        <w:rPr>
          <w:rFonts w:ascii="Times New Roman" w:eastAsia="Times New Roman" w:hAnsi="Times New Roman" w:cs="Times New Roman"/>
          <w:b/>
          <w:sz w:val="28"/>
          <w:szCs w:val="28"/>
          <w:u w:val="single"/>
          <w:lang w:eastAsia="ar-SA"/>
        </w:rPr>
      </w:pPr>
      <w:r w:rsidRPr="00510DDB">
        <w:rPr>
          <w:rFonts w:ascii="Times New Roman" w:eastAsia="Times New Roman" w:hAnsi="Times New Roman" w:cs="Times New Roman"/>
          <w:b/>
          <w:sz w:val="28"/>
          <w:szCs w:val="28"/>
          <w:u w:val="single"/>
          <w:lang w:eastAsia="ar-SA"/>
        </w:rPr>
        <w:t xml:space="preserve">PREDRAČUN    </w:t>
      </w:r>
    </w:p>
    <w:p w14:paraId="26F099C2" w14:textId="77777777" w:rsidR="009E1BF3" w:rsidRPr="00510DDB" w:rsidRDefault="009E1BF3" w:rsidP="009E1BF3">
      <w:pPr>
        <w:suppressAutoHyphens/>
        <w:spacing w:after="0" w:line="240" w:lineRule="auto"/>
        <w:jc w:val="center"/>
        <w:rPr>
          <w:rFonts w:ascii="Times New Roman" w:eastAsia="Times New Roman" w:hAnsi="Times New Roman" w:cs="Times New Roman"/>
          <w:sz w:val="20"/>
          <w:szCs w:val="20"/>
          <w:lang w:eastAsia="ar-SA"/>
        </w:rPr>
      </w:pPr>
      <w:r w:rsidRPr="00510DDB">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9E1BF3" w:rsidRPr="00510DDB" w14:paraId="0B86C5A1" w14:textId="77777777" w:rsidTr="00A14017">
        <w:trPr>
          <w:trHeight w:val="98"/>
        </w:trPr>
        <w:tc>
          <w:tcPr>
            <w:tcW w:w="6616" w:type="dxa"/>
          </w:tcPr>
          <w:p w14:paraId="77477600" w14:textId="77777777" w:rsidR="009E1BF3" w:rsidRPr="00510DDB" w:rsidRDefault="009E1BF3" w:rsidP="00A14017">
            <w:pPr>
              <w:spacing w:after="0" w:line="240" w:lineRule="auto"/>
              <w:rPr>
                <w:rFonts w:ascii="Times New Roman" w:eastAsia="Times New Roman" w:hAnsi="Times New Roman" w:cs="Times New Roman"/>
                <w:lang w:eastAsia="ar-SA"/>
              </w:rPr>
            </w:pPr>
          </w:p>
        </w:tc>
      </w:tr>
    </w:tbl>
    <w:p w14:paraId="4C586D0E"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tbl>
      <w:tblPr>
        <w:tblW w:w="15183" w:type="dxa"/>
        <w:tblInd w:w="55" w:type="dxa"/>
        <w:tblLayout w:type="fixed"/>
        <w:tblCellMar>
          <w:left w:w="70" w:type="dxa"/>
          <w:right w:w="70" w:type="dxa"/>
        </w:tblCellMar>
        <w:tblLook w:val="04A0" w:firstRow="1" w:lastRow="0" w:firstColumn="1" w:lastColumn="0" w:noHBand="0" w:noVBand="1"/>
      </w:tblPr>
      <w:tblGrid>
        <w:gridCol w:w="5515"/>
        <w:gridCol w:w="22"/>
        <w:gridCol w:w="1849"/>
        <w:gridCol w:w="1701"/>
        <w:gridCol w:w="1985"/>
        <w:gridCol w:w="1985"/>
        <w:gridCol w:w="2126"/>
      </w:tblGrid>
      <w:tr w:rsidR="009E1BF3" w:rsidRPr="00510DDB" w14:paraId="1BE64CC8" w14:textId="77777777" w:rsidTr="00A14017">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775C9B6F"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hideMark/>
          </w:tcPr>
          <w:p w14:paraId="36C3DA00"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hideMark/>
          </w:tcPr>
          <w:p w14:paraId="128F0267"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35BD913" w14:textId="77777777" w:rsidR="009E1BF3" w:rsidRPr="00510DDB" w:rsidRDefault="009E1BF3" w:rsidP="00A14017">
            <w:pPr>
              <w:spacing w:after="0" w:line="240" w:lineRule="auto"/>
              <w:jc w:val="center"/>
              <w:rPr>
                <w:rFonts w:ascii="Times New Roman" w:eastAsia="Times New Roman" w:hAnsi="Times New Roman" w:cs="Times New Roman"/>
                <w:b/>
                <w:bCs/>
                <w:sz w:val="16"/>
                <w:szCs w:val="16"/>
                <w:lang w:eastAsia="sl-SI"/>
              </w:rPr>
            </w:pPr>
            <w:r w:rsidRPr="00510DDB">
              <w:rPr>
                <w:rFonts w:ascii="Times New Roman" w:eastAsia="Times New Roman" w:hAnsi="Times New Roman" w:cs="Times New Roman"/>
                <w:b/>
                <w:bCs/>
                <w:sz w:val="16"/>
                <w:szCs w:val="16"/>
                <w:lang w:eastAsia="sl-SI"/>
              </w:rPr>
              <w:t xml:space="preserve">V kolikor proizvajalec na opremi dopušča uporabo  aparata drugega proizvajalca vnesite artikel </w:t>
            </w:r>
            <w:proofErr w:type="spellStart"/>
            <w:r w:rsidRPr="00510DDB">
              <w:rPr>
                <w:rFonts w:ascii="Times New Roman" w:eastAsia="Times New Roman" w:hAnsi="Times New Roman" w:cs="Times New Roman"/>
                <w:b/>
                <w:bCs/>
                <w:sz w:val="16"/>
                <w:szCs w:val="16"/>
                <w:lang w:eastAsia="sl-SI"/>
              </w:rPr>
              <w:t>številko,opis</w:t>
            </w:r>
            <w:proofErr w:type="spellEnd"/>
            <w:r w:rsidRPr="00510DDB">
              <w:rPr>
                <w:rFonts w:ascii="Times New Roman" w:eastAsia="Times New Roman" w:hAnsi="Times New Roman" w:cs="Times New Roman"/>
                <w:b/>
                <w:bCs/>
                <w:sz w:val="16"/>
                <w:szCs w:val="16"/>
                <w:lang w:eastAsia="sl-SI"/>
              </w:rPr>
              <w:t xml:space="preserve"> material ter naziv proizvajalca  </w:t>
            </w:r>
            <w:proofErr w:type="spellStart"/>
            <w:r w:rsidRPr="00510DDB">
              <w:rPr>
                <w:rFonts w:ascii="Times New Roman" w:eastAsia="Times New Roman" w:hAnsi="Times New Roman" w:cs="Times New Roman"/>
                <w:b/>
                <w:bCs/>
                <w:sz w:val="16"/>
                <w:szCs w:val="16"/>
                <w:lang w:eastAsia="sl-SI"/>
              </w:rPr>
              <w:t>oz</w:t>
            </w:r>
            <w:proofErr w:type="spellEnd"/>
            <w:r w:rsidRPr="00510DDB">
              <w:rPr>
                <w:rFonts w:ascii="Times New Roman" w:eastAsia="Times New Roman" w:hAnsi="Times New Roman" w:cs="Times New Roman"/>
                <w:b/>
                <w:bCs/>
                <w:sz w:val="16"/>
                <w:szCs w:val="16"/>
                <w:lang w:eastAsia="sl-SI"/>
              </w:rPr>
              <w:t xml:space="preserve"> označite da dopušča</w:t>
            </w:r>
          </w:p>
          <w:p w14:paraId="45A37575" w14:textId="77777777" w:rsidR="009E1BF3" w:rsidRPr="00510DDB" w:rsidRDefault="009E1BF3" w:rsidP="00A14017">
            <w:pPr>
              <w:spacing w:after="0" w:line="240" w:lineRule="auto"/>
              <w:jc w:val="center"/>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2ADDF541"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Količina (3)</w:t>
            </w:r>
          </w:p>
          <w:p w14:paraId="201679BC"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hideMark/>
          </w:tcPr>
          <w:p w14:paraId="1948E0D7" w14:textId="77777777" w:rsidR="009E1BF3" w:rsidRPr="00510DDB" w:rsidRDefault="009E1BF3" w:rsidP="00A14017">
            <w:pPr>
              <w:spacing w:after="0" w:line="240" w:lineRule="auto"/>
              <w:rPr>
                <w:rFonts w:ascii="Times New Roman" w:eastAsia="Times New Roman" w:hAnsi="Times New Roman" w:cs="Times New Roman"/>
                <w:b/>
                <w:bCs/>
                <w:sz w:val="20"/>
                <w:szCs w:val="20"/>
                <w:lang w:eastAsia="sl-SI"/>
              </w:rPr>
            </w:pPr>
            <w:r w:rsidRPr="00510DDB">
              <w:rPr>
                <w:rFonts w:ascii="Times New Roman" w:eastAsia="Times New Roman" w:hAnsi="Times New Roman" w:cs="Times New Roman"/>
                <w:b/>
                <w:bCs/>
                <w:sz w:val="20"/>
                <w:szCs w:val="20"/>
                <w:lang w:eastAsia="sl-SI"/>
              </w:rPr>
              <w:t>Vrednost brez DDV (4)</w:t>
            </w:r>
          </w:p>
        </w:tc>
      </w:tr>
      <w:tr w:rsidR="009E1BF3" w:rsidRPr="00510DDB" w14:paraId="178F520C" w14:textId="77777777" w:rsidTr="00A14017">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14:paraId="6D1C62BB" w14:textId="77777777" w:rsidR="009E1BF3" w:rsidRPr="00F45A4E" w:rsidRDefault="009E1BF3" w:rsidP="00A14017">
            <w:pPr>
              <w:spacing w:after="0" w:line="240" w:lineRule="auto"/>
              <w:rPr>
                <w:rFonts w:ascii="Times New Roman" w:eastAsia="Times New Roman" w:hAnsi="Times New Roman" w:cs="Times New Roman"/>
                <w:b/>
                <w:lang w:eastAsia="sl-SI"/>
              </w:rPr>
            </w:pPr>
            <w:r>
              <w:rPr>
                <w:rFonts w:ascii="Times New Roman" w:eastAsia="Calibri" w:hAnsi="Times New Roman" w:cs="Times New Roman"/>
                <w:b/>
                <w:sz w:val="24"/>
                <w:szCs w:val="24"/>
              </w:rPr>
              <w:t>1.</w:t>
            </w:r>
            <w:r w:rsidRPr="00F45A4E">
              <w:rPr>
                <w:rFonts w:ascii="Times New Roman" w:eastAsia="Calibri" w:hAnsi="Times New Roman" w:cs="Times New Roman"/>
                <w:b/>
                <w:sz w:val="24"/>
                <w:szCs w:val="24"/>
              </w:rPr>
              <w:t xml:space="preserve">Svetlobni mikroskop z diskusijskim modulom  </w:t>
            </w:r>
          </w:p>
        </w:tc>
        <w:tc>
          <w:tcPr>
            <w:tcW w:w="1849" w:type="dxa"/>
            <w:tcBorders>
              <w:top w:val="single" w:sz="4" w:space="0" w:color="auto"/>
              <w:left w:val="single" w:sz="4" w:space="0" w:color="auto"/>
              <w:bottom w:val="single" w:sz="4" w:space="0" w:color="auto"/>
              <w:right w:val="single" w:sz="4" w:space="0" w:color="auto"/>
            </w:tcBorders>
          </w:tcPr>
          <w:p w14:paraId="7504841C"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494D20D4"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EF14C31"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7A04D235"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2601365D"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r>
      <w:tr w:rsidR="009E1BF3" w:rsidRPr="00510DDB" w14:paraId="0132BDDB" w14:textId="77777777" w:rsidTr="00A14017">
        <w:trPr>
          <w:trHeight w:val="279"/>
        </w:trPr>
        <w:tc>
          <w:tcPr>
            <w:tcW w:w="5515" w:type="dxa"/>
            <w:tcBorders>
              <w:top w:val="single" w:sz="4" w:space="0" w:color="auto"/>
              <w:left w:val="single" w:sz="4" w:space="0" w:color="auto"/>
              <w:bottom w:val="single" w:sz="4" w:space="0" w:color="auto"/>
              <w:right w:val="single" w:sz="4" w:space="0" w:color="auto"/>
            </w:tcBorders>
          </w:tcPr>
          <w:p w14:paraId="704B5C0A" w14:textId="77777777" w:rsidR="009E1BF3" w:rsidRPr="00510DDB" w:rsidRDefault="009E1BF3" w:rsidP="00A14017">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 2. </w:t>
            </w: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1616E8FE" w14:textId="77777777" w:rsidR="009E1BF3" w:rsidRPr="00510DDB" w:rsidRDefault="009E1BF3" w:rsidP="00A14017">
            <w:pPr>
              <w:suppressAutoHyphens/>
              <w:spacing w:after="0" w:line="240" w:lineRule="auto"/>
              <w:rPr>
                <w:rFonts w:ascii="Times New Roman" w:eastAsia="Times New Roman" w:hAnsi="Times New Roman" w:cs="Times New Roman"/>
                <w:lang w:eastAsia="sl-SI"/>
              </w:rPr>
            </w:pPr>
          </w:p>
          <w:p w14:paraId="07F50768" w14:textId="77777777" w:rsidR="009E1BF3" w:rsidRPr="00510DDB" w:rsidRDefault="009E1BF3" w:rsidP="00A14017">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5E29DDEC" w14:textId="77777777" w:rsidR="009E1BF3" w:rsidRPr="00510DDB" w:rsidRDefault="009E1BF3" w:rsidP="00A14017">
            <w:pPr>
              <w:spacing w:after="0" w:line="240" w:lineRule="auto"/>
              <w:rPr>
                <w:rFonts w:ascii="Times New Roman" w:eastAsia="Times New Roman" w:hAnsi="Times New Roman" w:cs="Times New Roman"/>
                <w:lang w:eastAsia="sl-SI"/>
              </w:rPr>
            </w:pPr>
          </w:p>
          <w:p w14:paraId="073388F8" w14:textId="77777777" w:rsidR="009E1BF3" w:rsidRPr="00510DDB" w:rsidRDefault="009E1BF3" w:rsidP="00A14017">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5F1A4A97"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0EAC5B0D" w14:textId="77777777" w:rsidR="009E1BF3" w:rsidRPr="00510DDB" w:rsidRDefault="009E1BF3" w:rsidP="00A14017">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052DAD2F"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4459A50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3E1D369E" w14:textId="77777777" w:rsidR="009E1BF3" w:rsidRPr="00510DDB" w:rsidRDefault="009E1BF3" w:rsidP="00A14017">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1C517E8"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r>
      <w:tr w:rsidR="009E1BF3" w:rsidRPr="00510DDB" w14:paraId="14305348" w14:textId="77777777" w:rsidTr="00A14017">
        <w:trPr>
          <w:trHeight w:val="1235"/>
        </w:trPr>
        <w:tc>
          <w:tcPr>
            <w:tcW w:w="9087" w:type="dxa"/>
            <w:gridSpan w:val="4"/>
            <w:vMerge w:val="restart"/>
            <w:tcBorders>
              <w:top w:val="single" w:sz="4" w:space="0" w:color="auto"/>
              <w:left w:val="nil"/>
              <w:bottom w:val="nil"/>
              <w:right w:val="nil"/>
            </w:tcBorders>
            <w:vAlign w:val="center"/>
          </w:tcPr>
          <w:p w14:paraId="12AA323C"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c>
          <w:tcPr>
            <w:tcW w:w="1985" w:type="dxa"/>
            <w:vMerge w:val="restart"/>
            <w:tcBorders>
              <w:top w:val="single" w:sz="4" w:space="0" w:color="auto"/>
              <w:left w:val="nil"/>
              <w:right w:val="single" w:sz="4" w:space="0" w:color="auto"/>
            </w:tcBorders>
          </w:tcPr>
          <w:p w14:paraId="2655F0B3"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49FFBFA0"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Vrednost opreme v EUR brez DDV(1)</w:t>
            </w:r>
          </w:p>
          <w:p w14:paraId="73673CC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5A94A950"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r>
      <w:tr w:rsidR="009E1BF3" w:rsidRPr="00510DDB" w14:paraId="14A498AC" w14:textId="77777777" w:rsidTr="00A14017">
        <w:trPr>
          <w:trHeight w:val="378"/>
        </w:trPr>
        <w:tc>
          <w:tcPr>
            <w:tcW w:w="9087" w:type="dxa"/>
            <w:gridSpan w:val="4"/>
            <w:vMerge/>
            <w:tcBorders>
              <w:top w:val="single" w:sz="4" w:space="0" w:color="auto"/>
              <w:left w:val="nil"/>
              <w:bottom w:val="nil"/>
              <w:right w:val="nil"/>
            </w:tcBorders>
            <w:vAlign w:val="center"/>
            <w:hideMark/>
          </w:tcPr>
          <w:p w14:paraId="1CF7B63E" w14:textId="77777777" w:rsidR="009E1BF3" w:rsidRPr="00510DDB" w:rsidRDefault="009E1BF3" w:rsidP="00A14017">
            <w:pPr>
              <w:spacing w:after="0" w:line="256" w:lineRule="auto"/>
              <w:rPr>
                <w:rFonts w:ascii="Times New Roman" w:eastAsia="Times New Roman" w:hAnsi="Times New Roman" w:cs="Times New Roman"/>
                <w:b/>
                <w:sz w:val="20"/>
                <w:szCs w:val="20"/>
                <w:lang w:eastAsia="sl-SI"/>
              </w:rPr>
            </w:pPr>
          </w:p>
        </w:tc>
        <w:tc>
          <w:tcPr>
            <w:tcW w:w="1985" w:type="dxa"/>
            <w:vMerge/>
            <w:tcBorders>
              <w:left w:val="nil"/>
              <w:right w:val="single" w:sz="4" w:space="0" w:color="auto"/>
            </w:tcBorders>
            <w:vAlign w:val="center"/>
            <w:hideMark/>
          </w:tcPr>
          <w:p w14:paraId="66172E21" w14:textId="77777777" w:rsidR="009E1BF3" w:rsidRPr="00510DDB" w:rsidRDefault="009E1BF3" w:rsidP="00A14017">
            <w:pPr>
              <w:spacing w:after="0" w:line="256"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22519E61"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bottom w:val="single" w:sz="4" w:space="0" w:color="auto"/>
              <w:right w:val="single" w:sz="4" w:space="0" w:color="auto"/>
            </w:tcBorders>
          </w:tcPr>
          <w:p w14:paraId="3035A26A" w14:textId="77777777" w:rsidR="009E1BF3" w:rsidRPr="00510DDB" w:rsidRDefault="009E1BF3" w:rsidP="00A14017">
            <w:pPr>
              <w:spacing w:after="0" w:line="240" w:lineRule="auto"/>
              <w:rPr>
                <w:rFonts w:ascii="Times New Roman" w:eastAsia="Times New Roman" w:hAnsi="Times New Roman" w:cs="Times New Roman"/>
                <w:b/>
                <w:sz w:val="20"/>
                <w:szCs w:val="20"/>
                <w:lang w:eastAsia="sl-SI"/>
              </w:rPr>
            </w:pPr>
          </w:p>
        </w:tc>
      </w:tr>
      <w:tr w:rsidR="009E1BF3" w:rsidRPr="00510DDB" w14:paraId="59CE4BB9" w14:textId="77777777" w:rsidTr="00A14017">
        <w:trPr>
          <w:gridBefore w:val="4"/>
          <w:wBefore w:w="9087" w:type="dxa"/>
          <w:trHeight w:val="1277"/>
        </w:trPr>
        <w:tc>
          <w:tcPr>
            <w:tcW w:w="1985" w:type="dxa"/>
            <w:vMerge/>
            <w:tcBorders>
              <w:left w:val="nil"/>
              <w:right w:val="single" w:sz="4" w:space="0" w:color="auto"/>
            </w:tcBorders>
            <w:vAlign w:val="center"/>
            <w:hideMark/>
          </w:tcPr>
          <w:p w14:paraId="0981C200" w14:textId="77777777" w:rsidR="009E1BF3" w:rsidRPr="00510DDB" w:rsidRDefault="009E1BF3" w:rsidP="00A14017">
            <w:pPr>
              <w:spacing w:after="0" w:line="256" w:lineRule="auto"/>
              <w:rPr>
                <w:rFonts w:ascii="Times New Roman" w:eastAsia="Times New Roman" w:hAnsi="Times New Roman" w:cs="Times New Roman"/>
                <w:b/>
                <w:sz w:val="20"/>
                <w:szCs w:val="20"/>
                <w:lang w:eastAsia="sl-SI"/>
              </w:rPr>
            </w:pPr>
          </w:p>
        </w:tc>
        <w:tc>
          <w:tcPr>
            <w:tcW w:w="1985" w:type="dxa"/>
            <w:tcBorders>
              <w:top w:val="nil"/>
              <w:left w:val="single" w:sz="4" w:space="0" w:color="auto"/>
              <w:bottom w:val="single" w:sz="4" w:space="0" w:color="auto"/>
              <w:right w:val="single" w:sz="4" w:space="0" w:color="auto"/>
            </w:tcBorders>
            <w:shd w:val="clear" w:color="auto" w:fill="F2F2F2"/>
            <w:hideMark/>
          </w:tcPr>
          <w:p w14:paraId="51FC205D"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sl-SI"/>
              </w:rPr>
              <w:t>Vrednost  kompletnega vzdrževanja opreme za 7 let v EUR brez DDV (3)</w:t>
            </w:r>
          </w:p>
        </w:tc>
        <w:tc>
          <w:tcPr>
            <w:tcW w:w="2126" w:type="dxa"/>
            <w:tcBorders>
              <w:top w:val="single" w:sz="4" w:space="0" w:color="auto"/>
              <w:left w:val="single" w:sz="4" w:space="0" w:color="auto"/>
              <w:right w:val="single" w:sz="4" w:space="0" w:color="auto"/>
            </w:tcBorders>
          </w:tcPr>
          <w:p w14:paraId="507269A0" w14:textId="77777777" w:rsidR="009E1BF3" w:rsidRPr="00510DDB" w:rsidRDefault="009E1BF3" w:rsidP="00A14017">
            <w:pPr>
              <w:spacing w:after="0" w:line="240" w:lineRule="auto"/>
              <w:rPr>
                <w:rFonts w:ascii="Times New Roman" w:eastAsia="Times New Roman" w:hAnsi="Times New Roman" w:cs="Times New Roman"/>
                <w:b/>
                <w:sz w:val="20"/>
                <w:szCs w:val="20"/>
                <w:lang w:eastAsia="zh-CN"/>
              </w:rPr>
            </w:pPr>
          </w:p>
          <w:p w14:paraId="504AF0CC" w14:textId="77777777" w:rsidR="009E1BF3" w:rsidRPr="00510DDB" w:rsidRDefault="009E1BF3" w:rsidP="00A14017">
            <w:pPr>
              <w:spacing w:after="0" w:line="240" w:lineRule="auto"/>
              <w:rPr>
                <w:rFonts w:ascii="Times New Roman" w:eastAsia="Times New Roman" w:hAnsi="Times New Roman" w:cs="Times New Roman"/>
                <w:b/>
                <w:sz w:val="20"/>
                <w:szCs w:val="20"/>
                <w:lang w:eastAsia="zh-CN"/>
              </w:rPr>
            </w:pPr>
          </w:p>
          <w:p w14:paraId="66049B7F"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p>
        </w:tc>
      </w:tr>
      <w:tr w:rsidR="009E1BF3" w:rsidRPr="00510DDB" w14:paraId="31EB3788" w14:textId="77777777" w:rsidTr="00A14017">
        <w:trPr>
          <w:gridBefore w:val="4"/>
          <w:wBefore w:w="9087" w:type="dxa"/>
          <w:trHeight w:val="915"/>
        </w:trPr>
        <w:tc>
          <w:tcPr>
            <w:tcW w:w="1985" w:type="dxa"/>
            <w:tcBorders>
              <w:right w:val="single" w:sz="4" w:space="0" w:color="auto"/>
            </w:tcBorders>
          </w:tcPr>
          <w:p w14:paraId="5A3BEA52" w14:textId="77777777" w:rsidR="009E1BF3" w:rsidRPr="00510DDB" w:rsidRDefault="009E1BF3" w:rsidP="00A14017">
            <w:pPr>
              <w:suppressAutoHyphens/>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47993E21"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sz w:val="20"/>
                <w:szCs w:val="20"/>
                <w:lang w:eastAsia="sl-SI"/>
              </w:rPr>
              <w:t>Znesek DDV v EUR  za  kompletno vzdrževanje opreme za 7 let</w:t>
            </w:r>
          </w:p>
        </w:tc>
        <w:tc>
          <w:tcPr>
            <w:tcW w:w="2126" w:type="dxa"/>
            <w:tcBorders>
              <w:top w:val="single" w:sz="4" w:space="0" w:color="auto"/>
              <w:left w:val="single" w:sz="4" w:space="0" w:color="auto"/>
              <w:bottom w:val="single" w:sz="4" w:space="0" w:color="auto"/>
              <w:right w:val="single" w:sz="4" w:space="0" w:color="auto"/>
            </w:tcBorders>
          </w:tcPr>
          <w:p w14:paraId="5CF158DE" w14:textId="77777777" w:rsidR="009E1BF3" w:rsidRPr="00510DDB" w:rsidRDefault="009E1BF3" w:rsidP="00A14017">
            <w:pPr>
              <w:spacing w:after="0" w:line="240" w:lineRule="auto"/>
              <w:rPr>
                <w:rFonts w:ascii="Times New Roman" w:eastAsia="Times New Roman" w:hAnsi="Times New Roman" w:cs="Times New Roman"/>
                <w:b/>
                <w:sz w:val="20"/>
                <w:szCs w:val="20"/>
                <w:lang w:eastAsia="zh-CN"/>
              </w:rPr>
            </w:pPr>
          </w:p>
        </w:tc>
      </w:tr>
      <w:tr w:rsidR="009E1BF3" w:rsidRPr="00510DDB" w14:paraId="76A2D477" w14:textId="77777777" w:rsidTr="00A14017">
        <w:trPr>
          <w:gridBefore w:val="4"/>
          <w:wBefore w:w="9087" w:type="dxa"/>
          <w:trHeight w:val="915"/>
        </w:trPr>
        <w:tc>
          <w:tcPr>
            <w:tcW w:w="1985" w:type="dxa"/>
            <w:tcBorders>
              <w:right w:val="single" w:sz="4" w:space="0" w:color="auto"/>
            </w:tcBorders>
            <w:shd w:val="clear" w:color="auto" w:fill="FFFFFF" w:themeFill="background1"/>
          </w:tcPr>
          <w:p w14:paraId="27BE320D"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4692E7CD"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r w:rsidRPr="00510DDB">
              <w:rPr>
                <w:rFonts w:ascii="Times New Roman" w:eastAsia="Times New Roman" w:hAnsi="Times New Roman" w:cs="Times New Roman"/>
                <w:b/>
                <w:sz w:val="20"/>
                <w:szCs w:val="20"/>
                <w:lang w:eastAsia="zh-CN"/>
              </w:rPr>
              <w:t>Skupaj vrednost v EUR  za 1+2 v EUR z DDV</w:t>
            </w:r>
          </w:p>
          <w:p w14:paraId="0CD37D77" w14:textId="77777777" w:rsidR="009E1BF3" w:rsidRPr="00510DDB" w:rsidRDefault="009E1BF3" w:rsidP="00A14017">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880F77A" w14:textId="77777777" w:rsidR="009E1BF3" w:rsidRPr="00510DDB" w:rsidRDefault="009E1BF3" w:rsidP="00A14017">
            <w:pPr>
              <w:spacing w:after="0" w:line="240" w:lineRule="auto"/>
              <w:rPr>
                <w:rFonts w:ascii="Times New Roman" w:eastAsia="Times New Roman" w:hAnsi="Times New Roman" w:cs="Times New Roman"/>
                <w:b/>
                <w:sz w:val="20"/>
                <w:szCs w:val="20"/>
                <w:lang w:eastAsia="zh-CN"/>
              </w:rPr>
            </w:pPr>
          </w:p>
        </w:tc>
      </w:tr>
    </w:tbl>
    <w:p w14:paraId="5FBDCE91"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0FAA7BE7"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1A5FFDA0"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r w:rsidRPr="00510DDB">
        <w:rPr>
          <w:rFonts w:ascii="Times New Roman" w:eastAsia="Times New Roman" w:hAnsi="Times New Roman" w:cs="Times New Roman"/>
          <w:sz w:val="24"/>
          <w:szCs w:val="24"/>
          <w:lang w:eastAsia="zh-CN"/>
        </w:rPr>
        <w:t>Datum: ____________                                                                    Žig in podpis ponudnik</w:t>
      </w:r>
    </w:p>
    <w:p w14:paraId="6F919925"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3FAD1F38"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6F938E11"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0ABE2381" w14:textId="77777777" w:rsidR="009E1BF3" w:rsidRPr="00510DDB" w:rsidRDefault="009E1BF3" w:rsidP="009E1BF3">
      <w:pPr>
        <w:suppressAutoHyphens/>
        <w:spacing w:after="0" w:line="240" w:lineRule="auto"/>
        <w:rPr>
          <w:rFonts w:ascii="Times New Roman" w:eastAsia="Times New Roman" w:hAnsi="Times New Roman" w:cs="Times New Roman"/>
          <w:sz w:val="24"/>
          <w:szCs w:val="24"/>
          <w:lang w:eastAsia="zh-CN"/>
        </w:rPr>
      </w:pPr>
    </w:p>
    <w:p w14:paraId="3B64D31F" w14:textId="77777777" w:rsidR="009E1BF3" w:rsidRPr="00510DDB" w:rsidRDefault="009E1BF3" w:rsidP="009E1BF3">
      <w:pPr>
        <w:suppressAutoHyphens/>
        <w:spacing w:after="0" w:line="240" w:lineRule="auto"/>
        <w:rPr>
          <w:rFonts w:ascii="Times New Roman" w:eastAsia="Times New Roman" w:hAnsi="Times New Roman" w:cs="Times New Roman"/>
          <w:b/>
          <w:sz w:val="24"/>
          <w:szCs w:val="24"/>
          <w:lang w:eastAsia="zh-CN"/>
        </w:rPr>
      </w:pPr>
    </w:p>
    <w:p w14:paraId="26041C23"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sectPr w:rsidR="009E1BF3" w:rsidRPr="00510DDB">
          <w:pgSz w:w="16838" w:h="11906" w:orient="landscape"/>
          <w:pgMar w:top="1418" w:right="902" w:bottom="1418" w:left="720" w:header="709" w:footer="709" w:gutter="0"/>
          <w:cols w:space="708"/>
        </w:sectPr>
      </w:pPr>
      <w:r w:rsidRPr="00510DDB">
        <w:rPr>
          <w:rFonts w:ascii="Times New Roman" w:eastAsia="Times New Roman" w:hAnsi="Times New Roman" w:cs="Times New Roman"/>
          <w:b/>
          <w:sz w:val="24"/>
          <w:szCs w:val="24"/>
          <w:lang w:eastAsia="zh-CN"/>
        </w:rPr>
        <w:t>Opomba:</w:t>
      </w:r>
      <w:r w:rsidRPr="00510DDB">
        <w:rPr>
          <w:rFonts w:ascii="Times New Roman" w:eastAsia="Times New Roman" w:hAnsi="Times New Roman" w:cs="Times New Roman"/>
          <w:sz w:val="24"/>
          <w:szCs w:val="24"/>
          <w:lang w:eastAsia="zh-CN"/>
        </w:rPr>
        <w:t xml:space="preserve"> </w:t>
      </w:r>
      <w:r>
        <w:rPr>
          <w:rFonts w:ascii="Times New Roman" w:eastAsia="Calibri" w:hAnsi="Times New Roman" w:cs="Times New Roman"/>
          <w:b/>
          <w:sz w:val="24"/>
          <w:szCs w:val="24"/>
        </w:rPr>
        <w:t>Svetlobni mikroskop z diskusijskim modulom</w:t>
      </w:r>
      <w:r w:rsidRPr="00510DDB">
        <w:rPr>
          <w:rFonts w:ascii="Times New Roman" w:eastAsia="Calibri" w:hAnsi="Times New Roman" w:cs="Times New Roman"/>
          <w:b/>
          <w:sz w:val="24"/>
          <w:szCs w:val="24"/>
        </w:rPr>
        <w:t xml:space="preserve">  </w:t>
      </w:r>
    </w:p>
    <w:p w14:paraId="06B83652" w14:textId="77777777" w:rsidR="009E1BF3" w:rsidRPr="00510DDB" w:rsidRDefault="009E1BF3" w:rsidP="009E1BF3">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4"/>
          <w:szCs w:val="24"/>
          <w:lang w:eastAsia="sl-SI"/>
        </w:rPr>
        <w:lastRenderedPageBreak/>
        <w:t xml:space="preserve">                                                                                                                                           OBR-3</w:t>
      </w:r>
    </w:p>
    <w:p w14:paraId="6408A5D4" w14:textId="77777777" w:rsidR="009E1BF3" w:rsidRPr="00510DDB" w:rsidRDefault="009E1BF3" w:rsidP="009E1BF3">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8"/>
          <w:szCs w:val="28"/>
          <w:lang w:eastAsia="sl-SI"/>
        </w:rPr>
        <w:t xml:space="preserve">                                                      </w:t>
      </w:r>
    </w:p>
    <w:p w14:paraId="3ACE9F24" w14:textId="77777777" w:rsidR="009E1BF3" w:rsidRPr="00510DDB" w:rsidRDefault="009E1BF3" w:rsidP="009E1BF3">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23BBFBDA" w14:textId="77777777" w:rsidR="009E1BF3" w:rsidRPr="00510DDB" w:rsidRDefault="009E1BF3" w:rsidP="009E1BF3">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IZPOLNJEVANJU TEHNIČNE SPECIFIKACIJE  OPREME                        </w:t>
      </w:r>
    </w:p>
    <w:p w14:paraId="7DB99084" w14:textId="77777777" w:rsidR="009E1BF3" w:rsidRPr="00510DDB" w:rsidRDefault="009E1BF3" w:rsidP="009E1BF3">
      <w:pPr>
        <w:keepNext/>
        <w:spacing w:after="0" w:line="240" w:lineRule="auto"/>
        <w:jc w:val="center"/>
        <w:outlineLvl w:val="0"/>
        <w:rPr>
          <w:rFonts w:ascii="Times New Roman" w:eastAsia="Times New Roman" w:hAnsi="Times New Roman" w:cs="Times New Roman"/>
          <w:b/>
          <w:lang w:eastAsia="sl-SI"/>
        </w:rPr>
      </w:pPr>
    </w:p>
    <w:p w14:paraId="52EA0C3E"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77E47CC3"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139347AB"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w:t>
      </w:r>
    </w:p>
    <w:p w14:paraId="1431244B"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3C4A1B6D" w14:textId="77777777" w:rsidR="009E1BF3" w:rsidRPr="00510DDB" w:rsidRDefault="009E1BF3" w:rsidP="009E1BF3">
      <w:pPr>
        <w:spacing w:after="0" w:line="240" w:lineRule="auto"/>
        <w:rPr>
          <w:rFonts w:ascii="Times New Roman" w:eastAsia="Times New Roman" w:hAnsi="Times New Roman" w:cs="Times New Roman"/>
          <w:b/>
          <w:sz w:val="24"/>
          <w:szCs w:val="24"/>
          <w:lang w:eastAsia="sl-SI"/>
        </w:rPr>
      </w:pPr>
    </w:p>
    <w:p w14:paraId="020AF7B2" w14:textId="77777777" w:rsidR="009E1BF3" w:rsidRPr="00510DDB" w:rsidRDefault="009E1BF3" w:rsidP="009E1BF3">
      <w:pPr>
        <w:spacing w:after="0" w:line="240" w:lineRule="auto"/>
        <w:rPr>
          <w:rFonts w:ascii="Times New Roman" w:eastAsia="Times New Roman" w:hAnsi="Times New Roman" w:cs="Times New Roman"/>
          <w:b/>
          <w:sz w:val="24"/>
          <w:szCs w:val="24"/>
          <w:lang w:eastAsia="sl-SI"/>
        </w:rPr>
      </w:pPr>
    </w:p>
    <w:p w14:paraId="79CD2BFF" w14:textId="77777777" w:rsidR="009E1BF3" w:rsidRPr="00510DDB" w:rsidRDefault="009E1BF3" w:rsidP="009E1BF3">
      <w:pPr>
        <w:autoSpaceDE w:val="0"/>
        <w:autoSpaceDN w:val="0"/>
        <w:adjustRightInd w:val="0"/>
        <w:spacing w:after="0" w:line="240" w:lineRule="auto"/>
        <w:rPr>
          <w:rFonts w:ascii="Times New Roman" w:eastAsia="Calibri" w:hAnsi="Times New Roman" w:cs="Times New Roman"/>
          <w:b/>
          <w:sz w:val="24"/>
          <w:szCs w:val="24"/>
        </w:rPr>
      </w:pPr>
      <w:r w:rsidRPr="00510DDB">
        <w:rPr>
          <w:rFonts w:ascii="Times New Roman" w:eastAsia="Calibri" w:hAnsi="Times New Roman" w:cs="Times New Roman"/>
          <w:b/>
          <w:sz w:val="24"/>
          <w:szCs w:val="24"/>
        </w:rPr>
        <w:t xml:space="preserve">Pod kazensko in materialno odgovornostjo izjavljamo, </w:t>
      </w:r>
    </w:p>
    <w:p w14:paraId="4F1DC8A7" w14:textId="77777777" w:rsidR="009E1BF3" w:rsidRPr="00510DDB" w:rsidRDefault="009E1BF3" w:rsidP="009E1BF3">
      <w:pPr>
        <w:autoSpaceDE w:val="0"/>
        <w:autoSpaceDN w:val="0"/>
        <w:adjustRightInd w:val="0"/>
        <w:spacing w:after="0" w:line="240" w:lineRule="auto"/>
        <w:rPr>
          <w:rFonts w:ascii="Times New Roman" w:eastAsia="Calibri" w:hAnsi="Times New Roman" w:cs="Times New Roman"/>
          <w:sz w:val="24"/>
          <w:szCs w:val="24"/>
        </w:rPr>
      </w:pPr>
      <w:r w:rsidRPr="00510DDB">
        <w:rPr>
          <w:rFonts w:ascii="Times New Roman" w:eastAsia="Calibri" w:hAnsi="Times New Roman" w:cs="Times New Roman"/>
          <w:sz w:val="24"/>
          <w:szCs w:val="24"/>
        </w:rPr>
        <w:t>-  da izpolnjujemo tehnične zahteve navedene  v  tem dokumentu</w:t>
      </w:r>
    </w:p>
    <w:p w14:paraId="44A7988B" w14:textId="77777777" w:rsidR="009E1BF3" w:rsidRPr="00510DDB" w:rsidRDefault="009E1BF3" w:rsidP="009E1BF3">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C93D938" w14:textId="77777777" w:rsidR="009E1BF3" w:rsidRPr="00510DDB" w:rsidRDefault="009E1BF3" w:rsidP="009E1BF3">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 da bo izpolnjevanje vseh zahtev iz opisa predmeta naročila mora biti razvidno </w:t>
      </w:r>
      <w:r w:rsidRPr="00510DDB">
        <w:rPr>
          <w:rFonts w:ascii="Times New Roman" w:eastAsia="Times New Roman" w:hAnsi="Times New Roman" w:cs="Times New Roman"/>
          <w:b/>
          <w:sz w:val="24"/>
          <w:szCs w:val="24"/>
          <w:lang w:eastAsia="sl-SI"/>
        </w:rPr>
        <w:t>iz originalnih prospektov proizvajalca ter ostale originalne dokumentacije proizvajalca</w:t>
      </w:r>
      <w:r w:rsidRPr="00510DDB">
        <w:rPr>
          <w:rFonts w:ascii="Times New Roman" w:eastAsia="Times New Roman" w:hAnsi="Times New Roman" w:cs="Times New Roman"/>
          <w:sz w:val="24"/>
          <w:szCs w:val="24"/>
          <w:lang w:eastAsia="sl-SI"/>
        </w:rPr>
        <w:t xml:space="preserve">,  slednje  bomo ustrezno označili, podčrtali in navedli ustrezno </w:t>
      </w:r>
      <w:proofErr w:type="spellStart"/>
      <w:r w:rsidRPr="00510DDB">
        <w:rPr>
          <w:rFonts w:ascii="Times New Roman" w:eastAsia="Times New Roman" w:hAnsi="Times New Roman" w:cs="Times New Roman"/>
          <w:sz w:val="24"/>
          <w:szCs w:val="24"/>
          <w:lang w:eastAsia="sl-SI"/>
        </w:rPr>
        <w:t>zap.št</w:t>
      </w:r>
      <w:proofErr w:type="spellEnd"/>
      <w:r w:rsidRPr="00510DDB">
        <w:rPr>
          <w:rFonts w:ascii="Times New Roman" w:eastAsia="Times New Roman" w:hAnsi="Times New Roman" w:cs="Times New Roman"/>
          <w:sz w:val="24"/>
          <w:szCs w:val="24"/>
          <w:lang w:eastAsia="sl-SI"/>
        </w:rPr>
        <w:t xml:space="preserve">., ki izhaja iz opisa predmeta naročila </w:t>
      </w:r>
    </w:p>
    <w:p w14:paraId="7F01398B" w14:textId="77777777" w:rsidR="009E1BF3" w:rsidRPr="00510DDB" w:rsidRDefault="009E1BF3" w:rsidP="009E1BF3">
      <w:pPr>
        <w:suppressAutoHyphens/>
        <w:spacing w:after="0" w:line="240" w:lineRule="auto"/>
        <w:jc w:val="both"/>
        <w:rPr>
          <w:rFonts w:ascii="Times New Roman" w:eastAsia="Times New Roman" w:hAnsi="Times New Roman" w:cs="Times New Roman"/>
          <w:sz w:val="24"/>
          <w:szCs w:val="24"/>
          <w:lang w:eastAsia="sl-SI"/>
        </w:rPr>
      </w:pPr>
    </w:p>
    <w:tbl>
      <w:tblPr>
        <w:tblW w:w="910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5528"/>
        <w:gridCol w:w="1776"/>
        <w:gridCol w:w="1776"/>
      </w:tblGrid>
      <w:tr w:rsidR="009E1BF3" w:rsidRPr="00510DDB" w14:paraId="579137F5" w14:textId="77777777" w:rsidTr="00A14017">
        <w:trPr>
          <w:gridBefore w:val="1"/>
          <w:wBefore w:w="20" w:type="dxa"/>
          <w:trHeight w:val="1610"/>
        </w:trPr>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09819B" w14:textId="77777777" w:rsidR="009E1BF3" w:rsidRPr="00253B32" w:rsidRDefault="009E1BF3" w:rsidP="00A14017">
            <w:pPr>
              <w:suppressAutoHyphens/>
              <w:spacing w:after="0" w:line="240" w:lineRule="auto"/>
              <w:rPr>
                <w:rFonts w:ascii="Times New Roman" w:eastAsia="Times New Roman" w:hAnsi="Times New Roman" w:cs="Times New Roman"/>
                <w:sz w:val="24"/>
                <w:szCs w:val="24"/>
                <w:lang w:eastAsia="ar-SA"/>
              </w:rPr>
            </w:pPr>
            <w:r>
              <w:rPr>
                <w:rFonts w:ascii="Times New Roman" w:eastAsia="Calibri" w:hAnsi="Times New Roman" w:cs="Times New Roman"/>
                <w:b/>
                <w:sz w:val="24"/>
                <w:szCs w:val="24"/>
              </w:rPr>
              <w:t>Svetlobni mikroskop z diskusijskim modulom</w:t>
            </w:r>
            <w:r w:rsidRPr="00510DDB">
              <w:rPr>
                <w:rFonts w:ascii="Times New Roman" w:eastAsia="Calibri" w:hAnsi="Times New Roman" w:cs="Times New Roman"/>
                <w:b/>
                <w:sz w:val="24"/>
                <w:szCs w:val="24"/>
              </w:rPr>
              <w:t xml:space="preserve">  </w:t>
            </w:r>
            <w:r w:rsidRPr="00253B32">
              <w:rPr>
                <w:rFonts w:ascii="Times New Roman" w:eastAsia="Times New Roman" w:hAnsi="Times New Roman" w:cs="Times New Roman"/>
                <w:bCs/>
                <w:sz w:val="24"/>
                <w:szCs w:val="24"/>
                <w:lang w:eastAsia="sl-SI"/>
              </w:rPr>
              <w:t>v skladu z naslednjimi tehničnimi zahtevami:</w:t>
            </w:r>
          </w:p>
        </w:tc>
        <w:tc>
          <w:tcPr>
            <w:tcW w:w="1776" w:type="dxa"/>
            <w:tcBorders>
              <w:top w:val="single" w:sz="8" w:space="0" w:color="auto"/>
              <w:left w:val="nil"/>
              <w:bottom w:val="single" w:sz="8" w:space="0" w:color="auto"/>
              <w:right w:val="single" w:sz="8" w:space="0" w:color="auto"/>
            </w:tcBorders>
            <w:shd w:val="clear" w:color="auto" w:fill="F2F2F2"/>
          </w:tcPr>
          <w:p w14:paraId="20BDF7BE" w14:textId="77777777" w:rsidR="009E1BF3" w:rsidRPr="00253B32" w:rsidRDefault="009E1BF3" w:rsidP="00A14017">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Naziv oz. vrsta dokumenta iz katerega razvidno izpolnjevanje tehnične zahteve</w:t>
            </w:r>
          </w:p>
        </w:tc>
        <w:tc>
          <w:tcPr>
            <w:tcW w:w="1776" w:type="dxa"/>
            <w:tcBorders>
              <w:top w:val="single" w:sz="8" w:space="0" w:color="auto"/>
              <w:left w:val="nil"/>
              <w:bottom w:val="single" w:sz="8" w:space="0" w:color="auto"/>
              <w:right w:val="single" w:sz="8" w:space="0" w:color="auto"/>
            </w:tcBorders>
            <w:shd w:val="clear" w:color="auto" w:fill="F2F2F2"/>
          </w:tcPr>
          <w:p w14:paraId="32D6052C" w14:textId="77777777" w:rsidR="009E1BF3" w:rsidRPr="00253B32" w:rsidRDefault="009E1BF3" w:rsidP="00A14017">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Številka strani dokumenta iz katerega razvidno izpolnjevanje tehnične zahteve</w:t>
            </w:r>
          </w:p>
        </w:tc>
      </w:tr>
      <w:tr w:rsidR="009E1BF3" w14:paraId="5A94C574" w14:textId="77777777" w:rsidTr="00A14017">
        <w:tblPrEx>
          <w:tblLook w:val="04A0" w:firstRow="1" w:lastRow="0" w:firstColumn="1" w:lastColumn="0" w:noHBand="0" w:noVBand="1"/>
        </w:tblPrEx>
        <w:trPr>
          <w:trHeight w:val="266"/>
        </w:trPr>
        <w:tc>
          <w:tcPr>
            <w:tcW w:w="5548" w:type="dxa"/>
            <w:gridSpan w:val="2"/>
            <w:tcBorders>
              <w:top w:val="double" w:sz="4" w:space="0" w:color="auto"/>
              <w:left w:val="single" w:sz="4" w:space="0" w:color="auto"/>
              <w:bottom w:val="single" w:sz="4" w:space="0" w:color="auto"/>
              <w:right w:val="single" w:sz="4" w:space="0" w:color="auto"/>
            </w:tcBorders>
            <w:shd w:val="clear" w:color="auto" w:fill="D9D9D9"/>
            <w:hideMark/>
          </w:tcPr>
          <w:p w14:paraId="791C9D13" w14:textId="77777777" w:rsidR="009E1BF3" w:rsidRPr="00253B32" w:rsidRDefault="009E1BF3" w:rsidP="00A14017">
            <w:pPr>
              <w:pStyle w:val="BodyA"/>
              <w:jc w:val="both"/>
              <w:rPr>
                <w:rFonts w:ascii="Times New Roman" w:hAnsi="Times New Roman" w:cs="Times New Roman"/>
                <w:lang w:val="sl-SI"/>
              </w:rPr>
            </w:pP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59C2D165" w14:textId="77777777" w:rsidR="009E1BF3" w:rsidRPr="00253B32" w:rsidRDefault="009E1BF3" w:rsidP="00A14017">
            <w:pPr>
              <w:suppressAutoHyphens/>
              <w:spacing w:line="256" w:lineRule="auto"/>
              <w:rPr>
                <w:rFonts w:ascii="Times New Roman" w:hAnsi="Times New Roman" w:cs="Times New Roman"/>
                <w:b/>
                <w:sz w:val="24"/>
                <w:szCs w:val="24"/>
                <w:lang w:eastAsia="ar-SA"/>
              </w:rPr>
            </w:pP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21E7F452" w14:textId="77777777" w:rsidR="009E1BF3" w:rsidRPr="00253B32" w:rsidRDefault="009E1BF3" w:rsidP="00A14017">
            <w:pPr>
              <w:suppressAutoHyphens/>
              <w:spacing w:line="256" w:lineRule="auto"/>
              <w:rPr>
                <w:rFonts w:ascii="Times New Roman" w:hAnsi="Times New Roman" w:cs="Times New Roman"/>
                <w:b/>
                <w:sz w:val="24"/>
                <w:szCs w:val="24"/>
                <w:lang w:eastAsia="ar-SA"/>
              </w:rPr>
            </w:pPr>
          </w:p>
        </w:tc>
      </w:tr>
      <w:tr w:rsidR="009E1BF3" w14:paraId="0C84AA71" w14:textId="77777777" w:rsidTr="00A14017">
        <w:tblPrEx>
          <w:tblLook w:val="04A0" w:firstRow="1" w:lastRow="0" w:firstColumn="1" w:lastColumn="0" w:noHBand="0" w:noVBand="1"/>
        </w:tblPrEx>
        <w:trPr>
          <w:trHeight w:val="1031"/>
        </w:trPr>
        <w:tc>
          <w:tcPr>
            <w:tcW w:w="5548" w:type="dxa"/>
            <w:gridSpan w:val="2"/>
            <w:tcBorders>
              <w:top w:val="single" w:sz="4" w:space="0" w:color="auto"/>
              <w:left w:val="single" w:sz="4" w:space="0" w:color="auto"/>
              <w:bottom w:val="single" w:sz="4" w:space="0" w:color="auto"/>
              <w:right w:val="single" w:sz="4" w:space="0" w:color="auto"/>
            </w:tcBorders>
          </w:tcPr>
          <w:p w14:paraId="1867E0EA"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imeti</w:t>
            </w:r>
            <w:r>
              <w:rPr>
                <w:rFonts w:ascii="Arial" w:hAnsi="Arial" w:cs="Arial"/>
              </w:rPr>
              <w:t xml:space="preserve"> mora </w:t>
            </w:r>
            <w:r w:rsidRPr="00C10093">
              <w:rPr>
                <w:rFonts w:ascii="Arial" w:hAnsi="Arial" w:cs="Arial"/>
              </w:rPr>
              <w:t xml:space="preserve"> stabilen okvir z vgrajenim mehanizmom za ostrenje slike (makro vijak z možnostjo nastavite navora ter </w:t>
            </w:r>
            <w:proofErr w:type="spellStart"/>
            <w:r w:rsidRPr="00C10093">
              <w:rPr>
                <w:rFonts w:ascii="Arial" w:hAnsi="Arial" w:cs="Arial"/>
              </w:rPr>
              <w:t>mikro</w:t>
            </w:r>
            <w:proofErr w:type="spellEnd"/>
            <w:r w:rsidRPr="00C10093">
              <w:rPr>
                <w:rFonts w:ascii="Arial" w:hAnsi="Arial" w:cs="Arial"/>
              </w:rPr>
              <w:t xml:space="preserve"> vijak) za desno in levoročno uporabo,</w:t>
            </w:r>
          </w:p>
        </w:tc>
        <w:tc>
          <w:tcPr>
            <w:tcW w:w="1776" w:type="dxa"/>
            <w:tcBorders>
              <w:top w:val="single" w:sz="4" w:space="0" w:color="auto"/>
              <w:left w:val="single" w:sz="4" w:space="0" w:color="auto"/>
              <w:bottom w:val="single" w:sz="4" w:space="0" w:color="auto"/>
              <w:right w:val="single" w:sz="4" w:space="0" w:color="auto"/>
            </w:tcBorders>
          </w:tcPr>
          <w:p w14:paraId="642C2874" w14:textId="77777777" w:rsidR="009E1BF3" w:rsidRPr="00253B32" w:rsidRDefault="009E1BF3" w:rsidP="00A14017">
            <w:pPr>
              <w:suppressAutoHyphens/>
              <w:spacing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D18D3DE" w14:textId="77777777" w:rsidR="009E1BF3" w:rsidRPr="00253B32" w:rsidRDefault="009E1BF3" w:rsidP="00A14017">
            <w:pPr>
              <w:suppressAutoHyphens/>
              <w:spacing w:line="256" w:lineRule="auto"/>
              <w:ind w:left="360"/>
              <w:jc w:val="both"/>
              <w:rPr>
                <w:rFonts w:ascii="Times New Roman" w:hAnsi="Times New Roman" w:cs="Times New Roman"/>
                <w:sz w:val="24"/>
                <w:szCs w:val="24"/>
                <w:lang w:eastAsia="ar-SA"/>
              </w:rPr>
            </w:pPr>
          </w:p>
        </w:tc>
      </w:tr>
      <w:tr w:rsidR="009E1BF3" w14:paraId="117F209F"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88B6CC4"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makro vijak mora imeti mehanizem za omejitev vertikalnega pomika mizice ter varovalo, ki preprečuje poškodbo predmetnega stekla in objektivov,</w:t>
            </w:r>
          </w:p>
        </w:tc>
        <w:tc>
          <w:tcPr>
            <w:tcW w:w="1776" w:type="dxa"/>
            <w:tcBorders>
              <w:top w:val="single" w:sz="4" w:space="0" w:color="auto"/>
              <w:left w:val="single" w:sz="4" w:space="0" w:color="auto"/>
              <w:bottom w:val="single" w:sz="4" w:space="0" w:color="auto"/>
              <w:right w:val="single" w:sz="4" w:space="0" w:color="auto"/>
            </w:tcBorders>
          </w:tcPr>
          <w:p w14:paraId="77D8927C"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A78A5D8"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4B423A64"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5131C5F"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v okvirju mora biti vgrajena indirektna LED osvetlitev, spekter sevane LED svetlobe mora kar v največji meri posnemati spekter halogenske žarnice ob uporabi filtra dnevne svetlobe,</w:t>
            </w:r>
          </w:p>
        </w:tc>
        <w:tc>
          <w:tcPr>
            <w:tcW w:w="1776" w:type="dxa"/>
            <w:tcBorders>
              <w:top w:val="single" w:sz="4" w:space="0" w:color="auto"/>
              <w:left w:val="single" w:sz="4" w:space="0" w:color="auto"/>
              <w:bottom w:val="single" w:sz="4" w:space="0" w:color="auto"/>
              <w:right w:val="single" w:sz="4" w:space="0" w:color="auto"/>
            </w:tcBorders>
          </w:tcPr>
          <w:p w14:paraId="59345395"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7776A9F"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1D3D4690"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46C6E5FE"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 xml:space="preserve">mikroskop mora imeti binokularni tubus (z nastavitvijo </w:t>
            </w:r>
            <w:proofErr w:type="spellStart"/>
            <w:r w:rsidRPr="00C10093">
              <w:rPr>
                <w:rFonts w:ascii="Arial" w:hAnsi="Arial" w:cs="Arial"/>
              </w:rPr>
              <w:t>medzenične</w:t>
            </w:r>
            <w:proofErr w:type="spellEnd"/>
            <w:r w:rsidRPr="00C10093">
              <w:rPr>
                <w:rFonts w:ascii="Arial" w:hAnsi="Arial" w:cs="Arial"/>
              </w:rPr>
              <w:t xml:space="preserve"> razdalje),</w:t>
            </w:r>
          </w:p>
        </w:tc>
        <w:tc>
          <w:tcPr>
            <w:tcW w:w="1776" w:type="dxa"/>
            <w:tcBorders>
              <w:top w:val="single" w:sz="4" w:space="0" w:color="auto"/>
              <w:left w:val="single" w:sz="4" w:space="0" w:color="auto"/>
              <w:bottom w:val="single" w:sz="4" w:space="0" w:color="auto"/>
              <w:right w:val="single" w:sz="4" w:space="0" w:color="auto"/>
            </w:tcBorders>
          </w:tcPr>
          <w:p w14:paraId="57722F0B"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28396CE"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019FE72B"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2C8C11A"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okularji morajo imeti 10x povečavo, velikost vidnega polja (FOV) vsaj 20 mm ter možnost nastavitve dioptrije,</w:t>
            </w:r>
          </w:p>
        </w:tc>
        <w:tc>
          <w:tcPr>
            <w:tcW w:w="1776" w:type="dxa"/>
            <w:tcBorders>
              <w:top w:val="single" w:sz="4" w:space="0" w:color="auto"/>
              <w:left w:val="single" w:sz="4" w:space="0" w:color="auto"/>
              <w:bottom w:val="single" w:sz="4" w:space="0" w:color="auto"/>
              <w:right w:val="single" w:sz="4" w:space="0" w:color="auto"/>
            </w:tcBorders>
          </w:tcPr>
          <w:p w14:paraId="7AA4E486"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22DFDFF8"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1B7CF866"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6E740754"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v okvirju mora biti vgrajen revolver za 5 objektivov različnih povečav (4 – 100x),</w:t>
            </w:r>
          </w:p>
        </w:tc>
        <w:tc>
          <w:tcPr>
            <w:tcW w:w="1776" w:type="dxa"/>
            <w:tcBorders>
              <w:top w:val="single" w:sz="4" w:space="0" w:color="auto"/>
              <w:left w:val="single" w:sz="4" w:space="0" w:color="auto"/>
              <w:bottom w:val="single" w:sz="4" w:space="0" w:color="auto"/>
              <w:right w:val="single" w:sz="4" w:space="0" w:color="auto"/>
            </w:tcBorders>
          </w:tcPr>
          <w:p w14:paraId="744A0FE2"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8504BE8"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1DD090A7"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245210DC" w14:textId="77777777" w:rsidR="009E1BF3" w:rsidRDefault="009E1BF3" w:rsidP="009E1BF3">
            <w:pPr>
              <w:numPr>
                <w:ilvl w:val="0"/>
                <w:numId w:val="6"/>
              </w:numPr>
              <w:spacing w:after="0" w:line="240" w:lineRule="auto"/>
              <w:jc w:val="both"/>
              <w:rPr>
                <w:rFonts w:ascii="Arial" w:hAnsi="Arial" w:cs="Arial"/>
              </w:rPr>
            </w:pPr>
            <w:r>
              <w:rPr>
                <w:rFonts w:ascii="Arial" w:hAnsi="Arial" w:cs="Arial"/>
              </w:rPr>
              <w:t>mikroskop mora imeti nastavljivo mizico z upravljanjem na desni strani,</w:t>
            </w:r>
          </w:p>
          <w:p w14:paraId="7B5D9D69" w14:textId="77777777" w:rsidR="009E1BF3" w:rsidRPr="00C10093" w:rsidRDefault="009E1BF3" w:rsidP="00A14017">
            <w:pPr>
              <w:pStyle w:val="Odstavekseznama"/>
              <w:spacing w:after="0" w:line="240" w:lineRule="auto"/>
              <w:jc w:val="both"/>
              <w:rPr>
                <w:rFonts w:ascii="Arial" w:hAnsi="Arial" w:cs="Arial"/>
              </w:rPr>
            </w:pPr>
          </w:p>
        </w:tc>
        <w:tc>
          <w:tcPr>
            <w:tcW w:w="1776" w:type="dxa"/>
            <w:tcBorders>
              <w:top w:val="single" w:sz="4" w:space="0" w:color="auto"/>
              <w:left w:val="single" w:sz="4" w:space="0" w:color="auto"/>
              <w:bottom w:val="single" w:sz="4" w:space="0" w:color="auto"/>
              <w:right w:val="single" w:sz="4" w:space="0" w:color="auto"/>
            </w:tcBorders>
          </w:tcPr>
          <w:p w14:paraId="516CCF03"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64E8852"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787C71DC"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654A087E"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lastRenderedPageBreak/>
              <w:t>mikroskopska mizica mora imeti križno pomično držalo za preparate za vsaj eno predmetno steklo z upravljanjem na levi ali desni strani,</w:t>
            </w:r>
          </w:p>
        </w:tc>
        <w:tc>
          <w:tcPr>
            <w:tcW w:w="1776" w:type="dxa"/>
            <w:tcBorders>
              <w:top w:val="single" w:sz="4" w:space="0" w:color="auto"/>
              <w:left w:val="single" w:sz="4" w:space="0" w:color="auto"/>
              <w:bottom w:val="single" w:sz="4" w:space="0" w:color="auto"/>
              <w:right w:val="single" w:sz="4" w:space="0" w:color="auto"/>
            </w:tcBorders>
          </w:tcPr>
          <w:p w14:paraId="6434C1F5"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5701BB54"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7C91FB05"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928F7C9"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 xml:space="preserve">mikroskop mora imeti standarden Abbejev </w:t>
            </w:r>
            <w:proofErr w:type="spellStart"/>
            <w:r w:rsidRPr="00C10093">
              <w:rPr>
                <w:rFonts w:ascii="Arial" w:hAnsi="Arial" w:cs="Arial"/>
              </w:rPr>
              <w:t>kondenzor</w:t>
            </w:r>
            <w:proofErr w:type="spellEnd"/>
            <w:r w:rsidRPr="00C10093">
              <w:rPr>
                <w:rFonts w:ascii="Arial" w:hAnsi="Arial" w:cs="Arial"/>
              </w:rPr>
              <w:t xml:space="preserve"> z numerično aperturo (NA) vsaj 1.25 ter možnostjo vertikalnega pomika,</w:t>
            </w:r>
          </w:p>
        </w:tc>
        <w:tc>
          <w:tcPr>
            <w:tcW w:w="1776" w:type="dxa"/>
            <w:tcBorders>
              <w:top w:val="single" w:sz="4" w:space="0" w:color="auto"/>
              <w:left w:val="single" w:sz="4" w:space="0" w:color="auto"/>
              <w:bottom w:val="single" w:sz="4" w:space="0" w:color="auto"/>
              <w:right w:val="single" w:sz="4" w:space="0" w:color="auto"/>
            </w:tcBorders>
          </w:tcPr>
          <w:p w14:paraId="13B6C565"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5BF7254"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129CEF87" w14:textId="77777777" w:rsidTr="00A14017">
        <w:tblPrEx>
          <w:tblLook w:val="04A0" w:firstRow="1" w:lastRow="0" w:firstColumn="1" w:lastColumn="0" w:noHBand="0" w:noVBand="1"/>
        </w:tblPrEx>
        <w:trPr>
          <w:trHeight w:val="153"/>
        </w:trPr>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EE59" w14:textId="77777777" w:rsidR="009E1BF3" w:rsidRDefault="009E1BF3" w:rsidP="00A14017">
            <w:pPr>
              <w:spacing w:after="0" w:line="240" w:lineRule="auto"/>
              <w:jc w:val="both"/>
              <w:rPr>
                <w:rFonts w:ascii="Arial" w:hAnsi="Arial" w:cs="Arial"/>
              </w:rPr>
            </w:pPr>
            <w:r>
              <w:rPr>
                <w:rFonts w:ascii="Arial" w:hAnsi="Arial" w:cs="Arial"/>
              </w:rPr>
              <w:t>MIKORSKOP MORA IMETI NASLEDNJE OBJEKTIVE:</w:t>
            </w:r>
          </w:p>
          <w:p w14:paraId="535F85CD" w14:textId="77777777" w:rsidR="009E1BF3" w:rsidRPr="00253B32" w:rsidRDefault="009E1BF3" w:rsidP="00A14017">
            <w:pPr>
              <w:widowControl w:val="0"/>
              <w:suppressAutoHyphens/>
              <w:autoSpaceDN w:val="0"/>
              <w:spacing w:after="0" w:line="256" w:lineRule="auto"/>
              <w:ind w:left="360"/>
              <w:jc w:val="both"/>
              <w:rPr>
                <w:rFonts w:ascii="Times New Roman" w:hAnsi="Times New Roman" w:cs="Times New Roman"/>
                <w:kern w:val="3"/>
                <w:sz w:val="24"/>
                <w:szCs w:val="24"/>
                <w:lang w:eastAsia="zh-CN" w:bidi="hi-IN"/>
              </w:rPr>
            </w:pPr>
          </w:p>
        </w:tc>
      </w:tr>
      <w:tr w:rsidR="009E1BF3" w14:paraId="3C483428"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299DD0A8"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plan-akromatičen objektiv z 4x povečavo in numerično aperturo (NA) vsaj 0.10,</w:t>
            </w:r>
          </w:p>
        </w:tc>
        <w:tc>
          <w:tcPr>
            <w:tcW w:w="1776" w:type="dxa"/>
            <w:tcBorders>
              <w:top w:val="single" w:sz="4" w:space="0" w:color="auto"/>
              <w:left w:val="single" w:sz="4" w:space="0" w:color="auto"/>
              <w:bottom w:val="single" w:sz="4" w:space="0" w:color="auto"/>
              <w:right w:val="single" w:sz="4" w:space="0" w:color="auto"/>
            </w:tcBorders>
          </w:tcPr>
          <w:p w14:paraId="265A82DE"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795B3D36"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43102B30"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905BFF8"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plan-akromatičen objektiv z 10x povečavo in numerično aperturo (NA) vsaj 0.25,</w:t>
            </w:r>
          </w:p>
        </w:tc>
        <w:tc>
          <w:tcPr>
            <w:tcW w:w="1776" w:type="dxa"/>
            <w:tcBorders>
              <w:top w:val="single" w:sz="4" w:space="0" w:color="auto"/>
              <w:left w:val="single" w:sz="4" w:space="0" w:color="auto"/>
              <w:bottom w:val="single" w:sz="4" w:space="0" w:color="auto"/>
              <w:right w:val="single" w:sz="4" w:space="0" w:color="auto"/>
            </w:tcBorders>
          </w:tcPr>
          <w:p w14:paraId="2CA253FA"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6A7C7137"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45FA5E82"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E55B2F7" w14:textId="77777777" w:rsidR="009E1BF3" w:rsidRPr="00253B32" w:rsidRDefault="009E1BF3" w:rsidP="009E1BF3">
            <w:pPr>
              <w:pStyle w:val="FreeFormA"/>
              <w:numPr>
                <w:ilvl w:val="0"/>
                <w:numId w:val="6"/>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jc w:val="both"/>
              <w:rPr>
                <w:rFonts w:ascii="Times New Roman" w:hAnsi="Times New Roman" w:cs="Times New Roman"/>
                <w:color w:val="040404"/>
                <w:u w:color="040404"/>
              </w:rPr>
            </w:pPr>
            <w:r>
              <w:rPr>
                <w:rFonts w:ascii="Arial" w:hAnsi="Arial" w:cs="Arial"/>
              </w:rPr>
              <w:t>plan-akromatičen objektiv z 40x povečavo in numerično aperturo (NA) vsaj 0.65</w:t>
            </w:r>
          </w:p>
        </w:tc>
        <w:tc>
          <w:tcPr>
            <w:tcW w:w="1776" w:type="dxa"/>
            <w:tcBorders>
              <w:top w:val="single" w:sz="4" w:space="0" w:color="auto"/>
              <w:left w:val="single" w:sz="4" w:space="0" w:color="auto"/>
              <w:bottom w:val="single" w:sz="4" w:space="0" w:color="auto"/>
              <w:right w:val="single" w:sz="4" w:space="0" w:color="auto"/>
            </w:tcBorders>
          </w:tcPr>
          <w:p w14:paraId="18BFA877"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BAEA4F1"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r w:rsidR="009E1BF3" w14:paraId="5F5DE3A0" w14:textId="77777777" w:rsidTr="00A14017">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1087A78" w14:textId="77777777" w:rsidR="009E1BF3" w:rsidRPr="00C10093" w:rsidRDefault="009E1BF3" w:rsidP="009E1BF3">
            <w:pPr>
              <w:pStyle w:val="Odstavekseznama"/>
              <w:numPr>
                <w:ilvl w:val="0"/>
                <w:numId w:val="6"/>
              </w:numPr>
              <w:spacing w:after="0" w:line="240" w:lineRule="auto"/>
              <w:jc w:val="both"/>
              <w:rPr>
                <w:rFonts w:ascii="Arial" w:hAnsi="Arial" w:cs="Arial"/>
              </w:rPr>
            </w:pPr>
            <w:r w:rsidRPr="00C10093">
              <w:rPr>
                <w:rFonts w:ascii="Arial" w:hAnsi="Arial" w:cs="Arial"/>
              </w:rPr>
              <w:t>plan-akromatičen objektiv z 100x povečavo in numerično aperturo (NA) vsaj 1.25,</w:t>
            </w:r>
          </w:p>
          <w:p w14:paraId="2D4F0DE2" w14:textId="77777777" w:rsidR="009E1BF3" w:rsidRPr="00253B32" w:rsidRDefault="009E1BF3" w:rsidP="00A14017">
            <w:pPr>
              <w:suppressAutoHyphens/>
              <w:spacing w:after="0" w:line="256" w:lineRule="auto"/>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4CD46B19"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c>
          <w:tcPr>
            <w:tcW w:w="1776" w:type="dxa"/>
            <w:tcBorders>
              <w:top w:val="single" w:sz="4" w:space="0" w:color="auto"/>
              <w:left w:val="single" w:sz="4" w:space="0" w:color="auto"/>
              <w:bottom w:val="single" w:sz="4" w:space="0" w:color="auto"/>
              <w:right w:val="single" w:sz="4" w:space="0" w:color="auto"/>
            </w:tcBorders>
          </w:tcPr>
          <w:p w14:paraId="0C1D6950" w14:textId="77777777" w:rsidR="009E1BF3" w:rsidRPr="00253B32" w:rsidRDefault="009E1BF3" w:rsidP="00A14017">
            <w:pPr>
              <w:suppressAutoHyphens/>
              <w:spacing w:after="0" w:line="256" w:lineRule="auto"/>
              <w:ind w:left="360"/>
              <w:jc w:val="both"/>
              <w:rPr>
                <w:rFonts w:ascii="Times New Roman" w:hAnsi="Times New Roman" w:cs="Times New Roman"/>
                <w:sz w:val="24"/>
                <w:szCs w:val="24"/>
                <w:lang w:eastAsia="ar-SA"/>
              </w:rPr>
            </w:pPr>
          </w:p>
        </w:tc>
      </w:tr>
    </w:tbl>
    <w:p w14:paraId="2FF2487E" w14:textId="77777777" w:rsidR="009E1BF3" w:rsidRDefault="009E1BF3" w:rsidP="009E1BF3">
      <w:pPr>
        <w:spacing w:after="0" w:line="240" w:lineRule="auto"/>
        <w:jc w:val="both"/>
        <w:rPr>
          <w:rFonts w:ascii="Times New Roman" w:eastAsia="Times New Roman" w:hAnsi="Times New Roman" w:cs="Times New Roman"/>
          <w:sz w:val="24"/>
          <w:szCs w:val="24"/>
          <w:lang w:eastAsia="sl-SI"/>
        </w:rPr>
      </w:pPr>
    </w:p>
    <w:p w14:paraId="7CD3DBAB" w14:textId="77777777" w:rsidR="009E1BF3" w:rsidRDefault="009E1BF3" w:rsidP="009E1BF3">
      <w:pPr>
        <w:suppressAutoHyphens/>
        <w:jc w:val="both"/>
        <w:rPr>
          <w:b/>
          <w:lang w:eastAsia="ar-SA"/>
        </w:rPr>
      </w:pPr>
    </w:p>
    <w:p w14:paraId="669F1D6A" w14:textId="77777777" w:rsidR="009E1BF3" w:rsidRPr="00510DDB" w:rsidRDefault="009E1BF3" w:rsidP="009E1BF3">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Kraj in datum: __________________________</w:t>
      </w:r>
    </w:p>
    <w:p w14:paraId="013853BD" w14:textId="77777777" w:rsidR="009E1BF3" w:rsidRPr="00510DDB" w:rsidRDefault="009E1BF3" w:rsidP="009E1BF3">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9E1BF3" w:rsidRPr="00510DDB" w14:paraId="056C1FC4" w14:textId="77777777" w:rsidTr="00A14017">
        <w:tc>
          <w:tcPr>
            <w:tcW w:w="2906" w:type="dxa"/>
            <w:hideMark/>
          </w:tcPr>
          <w:p w14:paraId="68F1202C" w14:textId="77777777" w:rsidR="009E1BF3" w:rsidRPr="00510DDB" w:rsidRDefault="009E1BF3" w:rsidP="00A14017">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Žig in podpis ponudnika:</w:t>
            </w:r>
          </w:p>
        </w:tc>
      </w:tr>
    </w:tbl>
    <w:p w14:paraId="200B50BC"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6D250E6A"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41A6FBB5"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3E132AB1"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0599D46"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8F33929"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75E48C3F"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5BE53780"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38F0657"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20F2ED1B"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227EF2D0"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7B35CC68"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59EFB07C"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5B5264E1"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2F4F1CB"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9ECBB5C"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59DC7E42"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7AE47F88"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2AFD85F5"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5B08E417"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7F232942"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02F2C031"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35C3CAFA"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334EB4FC"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6D82020F" w14:textId="77777777" w:rsidR="009E1BF3" w:rsidRDefault="009E1BF3" w:rsidP="009E1BF3">
      <w:pPr>
        <w:spacing w:after="0" w:line="240" w:lineRule="auto"/>
        <w:rPr>
          <w:rFonts w:ascii="Times New Roman" w:eastAsia="Times New Roman" w:hAnsi="Times New Roman" w:cs="Times New Roman"/>
          <w:b/>
          <w:szCs w:val="24"/>
          <w:u w:val="single"/>
          <w:lang w:eastAsia="sl-SI"/>
        </w:rPr>
      </w:pPr>
    </w:p>
    <w:p w14:paraId="2F95E379" w14:textId="77777777" w:rsidR="009E1BF3" w:rsidRPr="00510DDB" w:rsidRDefault="009E1BF3" w:rsidP="009E1BF3">
      <w:pPr>
        <w:spacing w:after="0" w:line="240" w:lineRule="auto"/>
        <w:rPr>
          <w:rFonts w:ascii="Times New Roman" w:eastAsia="Times New Roman" w:hAnsi="Times New Roman" w:cs="Times New Roman"/>
          <w:b/>
          <w:szCs w:val="24"/>
          <w:u w:val="single"/>
          <w:lang w:eastAsia="sl-SI"/>
        </w:rPr>
      </w:pPr>
    </w:p>
    <w:p w14:paraId="244473B2"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t>OBR-4</w:t>
      </w:r>
    </w:p>
    <w:p w14:paraId="71174C3A" w14:textId="77777777" w:rsidR="009E1BF3" w:rsidRPr="00510DDB" w:rsidRDefault="009E1BF3" w:rsidP="009E1BF3">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25D441BC" w14:textId="77777777" w:rsidR="009E1BF3" w:rsidRPr="00510DDB" w:rsidRDefault="009E1BF3" w:rsidP="009E1BF3">
      <w:pPr>
        <w:spacing w:after="0" w:line="240" w:lineRule="auto"/>
        <w:jc w:val="center"/>
        <w:rPr>
          <w:rFonts w:ascii="Times New Roman" w:eastAsia="Times New Roman" w:hAnsi="Times New Roman" w:cs="Times New Roman"/>
          <w:b/>
          <w:sz w:val="28"/>
          <w:szCs w:val="28"/>
          <w:lang w:eastAsia="sl-SI"/>
        </w:rPr>
      </w:pPr>
    </w:p>
    <w:p w14:paraId="5AEA9C17" w14:textId="77777777" w:rsidR="009E1BF3" w:rsidRPr="00510DDB" w:rsidRDefault="009E1BF3" w:rsidP="009E1BF3">
      <w:pPr>
        <w:spacing w:after="0" w:line="240" w:lineRule="auto"/>
        <w:jc w:val="center"/>
        <w:rPr>
          <w:rFonts w:ascii="Times New Roman" w:eastAsia="Times New Roman" w:hAnsi="Times New Roman" w:cs="Times New Roman"/>
          <w:b/>
          <w:sz w:val="28"/>
          <w:szCs w:val="28"/>
          <w:lang w:eastAsia="sl-SI"/>
        </w:rPr>
      </w:pPr>
    </w:p>
    <w:p w14:paraId="7573138A" w14:textId="77777777" w:rsidR="009E1BF3" w:rsidRPr="00510DDB" w:rsidRDefault="009E1BF3" w:rsidP="009E1BF3">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lastRenderedPageBreak/>
        <w:t>Ponudnik:</w:t>
      </w:r>
    </w:p>
    <w:p w14:paraId="5AC198A1" w14:textId="77777777" w:rsidR="009E1BF3" w:rsidRPr="00510DDB" w:rsidRDefault="009E1BF3" w:rsidP="009E1BF3">
      <w:pPr>
        <w:spacing w:after="0" w:line="240" w:lineRule="auto"/>
        <w:jc w:val="center"/>
        <w:rPr>
          <w:rFonts w:ascii="Times New Roman" w:eastAsia="Times New Roman" w:hAnsi="Times New Roman" w:cs="Times New Roman"/>
          <w:b/>
          <w:lang w:eastAsia="sl-SI"/>
        </w:rPr>
      </w:pPr>
    </w:p>
    <w:p w14:paraId="5009504C" w14:textId="77777777" w:rsidR="009E1BF3" w:rsidRPr="00510DDB" w:rsidRDefault="009E1BF3" w:rsidP="009E1BF3">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105A5E76" w14:textId="77777777" w:rsidR="009E1BF3" w:rsidRPr="00510DDB" w:rsidRDefault="009E1BF3" w:rsidP="009E1BF3">
      <w:pPr>
        <w:spacing w:after="0" w:line="240" w:lineRule="auto"/>
        <w:rPr>
          <w:rFonts w:ascii="Times New Roman" w:eastAsia="Times New Roman" w:hAnsi="Times New Roman" w:cs="Times New Roman"/>
          <w:lang w:eastAsia="sl-SI"/>
        </w:rPr>
      </w:pPr>
    </w:p>
    <w:p w14:paraId="75E68917" w14:textId="77777777" w:rsidR="009E1BF3" w:rsidRPr="00510DDB" w:rsidRDefault="009E1BF3" w:rsidP="009E1BF3">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28262859" w14:textId="77777777" w:rsidR="009E1BF3" w:rsidRPr="00510DDB" w:rsidRDefault="009E1BF3" w:rsidP="009E1BF3">
      <w:pPr>
        <w:spacing w:after="0" w:line="240" w:lineRule="auto"/>
        <w:rPr>
          <w:rFonts w:ascii="Times New Roman" w:eastAsia="Times New Roman" w:hAnsi="Times New Roman" w:cs="Times New Roman"/>
          <w:lang w:eastAsia="sl-SI"/>
        </w:rPr>
      </w:pPr>
    </w:p>
    <w:p w14:paraId="5AE6B4DF" w14:textId="77777777" w:rsidR="009E1BF3" w:rsidRPr="00510DDB" w:rsidRDefault="009E1BF3" w:rsidP="009E1BF3">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5FB5C758" w14:textId="77777777" w:rsidR="009E1BF3" w:rsidRPr="00510DDB" w:rsidRDefault="009E1BF3" w:rsidP="009E1BF3">
      <w:pPr>
        <w:autoSpaceDE w:val="0"/>
        <w:autoSpaceDN w:val="0"/>
        <w:adjustRightInd w:val="0"/>
        <w:spacing w:after="0" w:line="240" w:lineRule="auto"/>
        <w:rPr>
          <w:rFonts w:ascii="Times New Roman" w:eastAsia="Calibri" w:hAnsi="Times New Roman" w:cs="Times New Roman"/>
        </w:rPr>
      </w:pPr>
    </w:p>
    <w:p w14:paraId="5BAD703B" w14:textId="77777777" w:rsidR="009E1BF3" w:rsidRPr="00510DDB" w:rsidRDefault="009E1BF3" w:rsidP="009E1BF3">
      <w:pPr>
        <w:spacing w:after="0" w:line="240" w:lineRule="auto"/>
        <w:rPr>
          <w:rFonts w:ascii="Times New Roman" w:eastAsia="Times New Roman" w:hAnsi="Times New Roman" w:cs="Times New Roman"/>
          <w:b/>
          <w:lang w:eastAsia="sl-SI"/>
        </w:rPr>
      </w:pPr>
    </w:p>
    <w:p w14:paraId="27B76B8A" w14:textId="77777777" w:rsidR="009E1BF3" w:rsidRPr="00510DDB" w:rsidRDefault="009E1BF3" w:rsidP="009E1BF3">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42A55A62" w14:textId="77777777" w:rsidR="009E1BF3" w:rsidRPr="00510DDB" w:rsidRDefault="009E1BF3" w:rsidP="009E1BF3">
      <w:pPr>
        <w:spacing w:after="0" w:line="240" w:lineRule="auto"/>
        <w:ind w:left="360"/>
        <w:jc w:val="both"/>
        <w:rPr>
          <w:rFonts w:ascii="Times New Roman" w:eastAsia="Times New Roman" w:hAnsi="Times New Roman" w:cs="Times New Roman"/>
          <w:i/>
          <w:lang w:eastAsia="sl-SI"/>
        </w:rPr>
      </w:pPr>
    </w:p>
    <w:p w14:paraId="5C8945DB" w14:textId="77777777" w:rsidR="009E1BF3" w:rsidRPr="00510DDB" w:rsidRDefault="009E1BF3" w:rsidP="009E1BF3">
      <w:pPr>
        <w:spacing w:after="0" w:line="240" w:lineRule="auto"/>
        <w:rPr>
          <w:rFonts w:ascii="Times New Roman" w:eastAsia="Times New Roman" w:hAnsi="Times New Roman" w:cs="Times New Roman"/>
          <w:i/>
          <w:sz w:val="20"/>
          <w:szCs w:val="20"/>
          <w:lang w:eastAsia="sl-SI"/>
        </w:rPr>
      </w:pPr>
    </w:p>
    <w:p w14:paraId="1949BDC0" w14:textId="77777777" w:rsidR="009E1BF3" w:rsidRPr="00510DDB" w:rsidRDefault="009E1BF3" w:rsidP="009E1BF3">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3D012466" w14:textId="77777777" w:rsidR="009E1BF3" w:rsidRPr="00510DDB" w:rsidRDefault="009E1BF3" w:rsidP="009E1BF3">
      <w:pPr>
        <w:spacing w:after="0" w:line="240" w:lineRule="auto"/>
        <w:ind w:left="360"/>
        <w:jc w:val="both"/>
        <w:rPr>
          <w:rFonts w:ascii="Times New Roman" w:eastAsia="Times New Roman" w:hAnsi="Times New Roman" w:cs="Times New Roman"/>
          <w:lang w:eastAsia="sl-SI"/>
        </w:rPr>
      </w:pPr>
    </w:p>
    <w:p w14:paraId="6FDE38FD" w14:textId="77777777" w:rsidR="009E1BF3" w:rsidRPr="00510DDB" w:rsidRDefault="009E1BF3" w:rsidP="009E1BF3">
      <w:pPr>
        <w:numPr>
          <w:ilvl w:val="0"/>
          <w:numId w:val="4"/>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3B3D3D3E" w14:textId="77777777" w:rsidR="009E1BF3" w:rsidRPr="00510DDB" w:rsidRDefault="009E1BF3" w:rsidP="009E1BF3">
      <w:pPr>
        <w:spacing w:after="0" w:line="240" w:lineRule="auto"/>
        <w:jc w:val="both"/>
        <w:rPr>
          <w:rFonts w:ascii="Times New Roman" w:eastAsia="Times New Roman" w:hAnsi="Times New Roman" w:cs="Times New Roman"/>
          <w:lang w:eastAsia="sl-SI"/>
        </w:rPr>
      </w:pPr>
    </w:p>
    <w:p w14:paraId="37634CC4" w14:textId="77777777" w:rsidR="009E1BF3" w:rsidRPr="00510DDB" w:rsidRDefault="009E1BF3" w:rsidP="009E1BF3">
      <w:pPr>
        <w:numPr>
          <w:ilvl w:val="0"/>
          <w:numId w:val="4"/>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7784BB7D"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3A19A4C5" w14:textId="77777777" w:rsidR="009E1BF3" w:rsidRPr="00510DDB" w:rsidRDefault="009E1BF3" w:rsidP="009E1BF3">
      <w:pPr>
        <w:numPr>
          <w:ilvl w:val="0"/>
          <w:numId w:val="4"/>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4D2E4E0" w14:textId="77777777" w:rsidR="009E1BF3" w:rsidRPr="00510DDB" w:rsidRDefault="009E1BF3" w:rsidP="009E1BF3">
      <w:pPr>
        <w:spacing w:after="0" w:line="240" w:lineRule="auto"/>
        <w:rPr>
          <w:rFonts w:ascii="Times New Roman" w:eastAsia="Times New Roman" w:hAnsi="Times New Roman" w:cs="Times New Roman"/>
          <w:lang w:eastAsia="sl-SI"/>
        </w:rPr>
      </w:pPr>
    </w:p>
    <w:p w14:paraId="29A3078B" w14:textId="77777777" w:rsidR="009E1BF3" w:rsidRPr="00510DDB" w:rsidRDefault="009E1BF3" w:rsidP="009E1BF3">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6E6532BD" w14:textId="77777777" w:rsidR="009E1BF3" w:rsidRPr="00510DDB" w:rsidRDefault="009E1BF3" w:rsidP="009E1BF3">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9E1BF3" w:rsidRPr="00510DDB" w14:paraId="4B98A92B" w14:textId="77777777" w:rsidTr="00A14017">
        <w:tc>
          <w:tcPr>
            <w:tcW w:w="2906" w:type="dxa"/>
            <w:hideMark/>
          </w:tcPr>
          <w:p w14:paraId="3B58754C" w14:textId="77777777" w:rsidR="009E1BF3" w:rsidRPr="00510DDB" w:rsidRDefault="009E1BF3" w:rsidP="00A14017">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3A9EB82E"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760C8337"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5912D242"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421922CA"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5958800A"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3334E59C"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0F5973AE"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75B7A42A"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2121C3D0"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2761D369" w14:textId="77777777" w:rsidR="009E1BF3" w:rsidRDefault="009E1BF3" w:rsidP="009E1BF3">
      <w:pPr>
        <w:spacing w:after="0" w:line="240" w:lineRule="auto"/>
        <w:rPr>
          <w:rFonts w:ascii="Times New Roman" w:eastAsia="Times New Roman" w:hAnsi="Times New Roman" w:cs="Times New Roman"/>
          <w:sz w:val="24"/>
          <w:szCs w:val="24"/>
          <w:lang w:eastAsia="sl-SI"/>
        </w:rPr>
      </w:pPr>
    </w:p>
    <w:p w14:paraId="6EF83C9B"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443A01DE"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0066695C"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73E49B60"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2429B17B" w14:textId="77777777" w:rsidR="009E1BF3" w:rsidRPr="00510DDB" w:rsidRDefault="009E1BF3" w:rsidP="009E1BF3">
      <w:pPr>
        <w:spacing w:after="0" w:line="240" w:lineRule="auto"/>
        <w:rPr>
          <w:rFonts w:ascii="Times New Roman" w:eastAsia="Times New Roman" w:hAnsi="Times New Roman" w:cs="Times New Roman"/>
          <w:b/>
          <w:szCs w:val="24"/>
          <w:u w:val="single"/>
          <w:lang w:eastAsia="sl-SI"/>
        </w:rPr>
      </w:pPr>
    </w:p>
    <w:p w14:paraId="6E8A8A6E" w14:textId="77777777" w:rsidR="009E1BF3" w:rsidRPr="00510DDB" w:rsidRDefault="009E1BF3" w:rsidP="009E1BF3">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t>I. Obvezna dokumentacija  ob dobavi opreme – informacija ponudniku. Dokumente ne prilagate ponudbi.</w:t>
      </w:r>
    </w:p>
    <w:p w14:paraId="53ED9A7E" w14:textId="77777777" w:rsidR="009E1BF3" w:rsidRPr="00510DDB" w:rsidRDefault="009E1BF3" w:rsidP="009E1BF3">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9E1BF3" w:rsidRPr="00510DDB" w14:paraId="6CB91A35" w14:textId="77777777" w:rsidTr="00A1401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5D4CA96A" w14:textId="77777777" w:rsidR="009E1BF3" w:rsidRPr="00510DDB" w:rsidRDefault="009E1BF3" w:rsidP="00A14017">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610C38F3" w14:textId="77777777" w:rsidR="009E1BF3" w:rsidRPr="00510DDB" w:rsidRDefault="009E1BF3" w:rsidP="00A14017">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2CF19C45" w14:textId="77777777" w:rsidR="009E1BF3" w:rsidRPr="00510DDB" w:rsidRDefault="009E1BF3" w:rsidP="00A14017">
            <w:pPr>
              <w:spacing w:after="0" w:line="240" w:lineRule="auto"/>
              <w:ind w:left="108"/>
              <w:rPr>
                <w:rFonts w:ascii="Times New Roman" w:eastAsia="Times New Roman" w:hAnsi="Times New Roman" w:cs="Times New Roman"/>
                <w:b/>
                <w:sz w:val="20"/>
                <w:szCs w:val="20"/>
                <w:u w:val="single"/>
                <w:lang w:eastAsia="sl-SI"/>
              </w:rPr>
            </w:pPr>
          </w:p>
          <w:p w14:paraId="4C04BC50" w14:textId="77777777" w:rsidR="009E1BF3" w:rsidRPr="00510DDB" w:rsidRDefault="009E1BF3" w:rsidP="00A14017">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lastRenderedPageBreak/>
              <w:t>Obkroži ustrezno.</w:t>
            </w:r>
          </w:p>
        </w:tc>
      </w:tr>
      <w:tr w:rsidR="009E1BF3" w:rsidRPr="00510DDB" w14:paraId="10AD9169"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2F5898"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lastRenderedPageBreak/>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68413"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32E5CA55"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FFB6B"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12ACF7DD"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26C61125"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B01E7E"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8EAE34"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34BDC00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DB7A5"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67FB179F"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5B6690E4"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8C7EE0"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EC2754"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15AD6DB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57327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6138CEE8"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9E1BF3" w:rsidRPr="00510DDB" w14:paraId="7E68CA95"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D16947"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C0723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45EB0611"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54A2B3"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1DF295C8"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7CA32B50"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30A76C"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93A64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695F265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4FDAE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4C8DF2A9"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6FC94A4B"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19ED1"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66A0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584F626B"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787F79B6"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4D6D28F6"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619F0A04"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3412CA"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C18675"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3B4FFD63"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8925D"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71D3B3A1"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9E1BF3" w:rsidRPr="00510DDB" w14:paraId="0229080A"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503643" w14:textId="77777777" w:rsidR="009E1BF3" w:rsidRPr="00510DDB" w:rsidRDefault="009E1BF3" w:rsidP="00A14017">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3E7703"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6C68A3A6"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5B175C"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129BE83C"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12C906DB"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60A9F"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26F4B"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2A2498F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0E0EC8"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0B59E594"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9E1BF3" w:rsidRPr="00510DDB" w14:paraId="2E2C18D3" w14:textId="77777777" w:rsidTr="00A1401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4518B9DA"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09EC62C"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462567FE"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3453B"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1253A6A1"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9E1BF3" w:rsidRPr="00510DDB" w14:paraId="0DB29E6C" w14:textId="77777777" w:rsidTr="00A1401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C1222D" w14:textId="77777777" w:rsidR="009E1BF3" w:rsidRPr="00510DDB" w:rsidRDefault="009E1BF3" w:rsidP="00A14017">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48491C25" w14:textId="77777777" w:rsidR="009E1BF3" w:rsidRPr="00510DDB" w:rsidRDefault="009E1BF3" w:rsidP="00A14017">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7C9A4C3"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4DC2A734"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9551FA"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p>
          <w:p w14:paraId="5E76C6B9" w14:textId="77777777" w:rsidR="009E1BF3" w:rsidRPr="00510DDB" w:rsidRDefault="009E1BF3" w:rsidP="00A14017">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18744857"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4007E070" w14:textId="77777777" w:rsidR="009E1BF3" w:rsidRPr="00510DDB" w:rsidRDefault="009E1BF3" w:rsidP="009E1BF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939F053"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0EC54625" w14:textId="77777777" w:rsidR="009E1BF3" w:rsidRPr="00510DDB" w:rsidRDefault="009E1BF3" w:rsidP="009E1BF3">
      <w:pPr>
        <w:spacing w:after="0" w:line="240" w:lineRule="auto"/>
        <w:rPr>
          <w:rFonts w:ascii="Times New Roman" w:eastAsia="Times New Roman" w:hAnsi="Times New Roman" w:cs="Times New Roman"/>
          <w:sz w:val="24"/>
          <w:szCs w:val="24"/>
          <w:lang w:eastAsia="sl-SI"/>
        </w:rPr>
      </w:pPr>
    </w:p>
    <w:p w14:paraId="4120B070" w14:textId="77777777" w:rsidR="009E1BF3" w:rsidRPr="00510DDB" w:rsidRDefault="009E1BF3" w:rsidP="009E1BF3">
      <w:pPr>
        <w:spacing w:line="256" w:lineRule="auto"/>
      </w:pPr>
    </w:p>
    <w:p w14:paraId="1E1D9EF8" w14:textId="77777777" w:rsidR="009E1BF3" w:rsidRPr="00510DDB" w:rsidRDefault="009E1BF3" w:rsidP="009E1BF3">
      <w:pPr>
        <w:spacing w:line="256" w:lineRule="auto"/>
      </w:pPr>
    </w:p>
    <w:p w14:paraId="757DF843" w14:textId="77777777" w:rsidR="00DF2F25" w:rsidRDefault="00DF2F25"/>
    <w:sectPr w:rsidR="00DF2F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43829B1"/>
    <w:multiLevelType w:val="hybridMultilevel"/>
    <w:tmpl w:val="1BC6FD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4"/>
  </w:num>
  <w:num w:numId="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BF3"/>
    <w:rsid w:val="009E1BF3"/>
    <w:rsid w:val="00DF2F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5429"/>
  <w15:chartTrackingRefBased/>
  <w15:docId w15:val="{93FA7EB4-EDFE-4EE5-A49F-5A7F4D45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E1BF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E1BF3"/>
    <w:pPr>
      <w:ind w:left="720"/>
      <w:contextualSpacing/>
    </w:pPr>
  </w:style>
  <w:style w:type="paragraph" w:customStyle="1" w:styleId="BodyA">
    <w:name w:val="Body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val="de-DE" w:eastAsia="sl-SI"/>
    </w:rPr>
  </w:style>
  <w:style w:type="paragraph" w:customStyle="1" w:styleId="FreeFormA">
    <w:name w:val="Free Form A"/>
    <w:rsid w:val="009E1BF3"/>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1897</Words>
  <Characters>10819</Characters>
  <Application>Microsoft Office Word</Application>
  <DocSecurity>0</DocSecurity>
  <Lines>90</Lines>
  <Paragraphs>25</Paragraphs>
  <ScaleCrop>false</ScaleCrop>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2021-05-14T11:20:00Z</dcterms:created>
  <dcterms:modified xsi:type="dcterms:W3CDTF">2021-05-14T11:21:00Z</dcterms:modified>
</cp:coreProperties>
</file>